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72" w:rsidRDefault="003A7F72" w:rsidP="000349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400" cy="687600"/>
            <wp:effectExtent l="0" t="0" r="127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334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04334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867FF" w:rsidRDefault="003A557F" w:rsidP="000349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1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8CC">
        <w:rPr>
          <w:rFonts w:ascii="Times New Roman" w:hAnsi="Times New Roman" w:cs="Times New Roman"/>
          <w:b/>
          <w:sz w:val="28"/>
          <w:szCs w:val="28"/>
        </w:rPr>
        <w:t>-</w:t>
      </w:r>
      <w:r w:rsidR="00212686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3A557F" w:rsidRDefault="003A557F" w:rsidP="000349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МАРИИНСКИЙ МУНИЦИПАЛЬНЫЙ </w:t>
      </w:r>
      <w:r w:rsidR="006A44E8">
        <w:rPr>
          <w:rFonts w:ascii="Times New Roman" w:hAnsi="Times New Roman" w:cs="Times New Roman"/>
          <w:b/>
          <w:sz w:val="28"/>
          <w:szCs w:val="28"/>
        </w:rPr>
        <w:t>ОКРУГ</w:t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26681753"/>
        <w:lock w:val="sdtContentLocked"/>
        <w:placeholder>
          <w:docPart w:val="DefaultPlaceholder_22675703"/>
        </w:placeholder>
        <w:group/>
      </w:sdtPr>
      <w:sdtEndPr/>
      <w:sdtContent>
        <w:p w:rsidR="003A557F" w:rsidRDefault="00E32512" w:rsidP="00D446C6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АДМИНИСТРАЦИЯ </w:t>
          </w:r>
          <w:r w:rsidR="003A557F">
            <w:rPr>
              <w:rFonts w:ascii="Times New Roman" w:hAnsi="Times New Roman" w:cs="Times New Roman"/>
              <w:b/>
              <w:sz w:val="28"/>
              <w:szCs w:val="28"/>
            </w:rPr>
            <w:t xml:space="preserve">МАРИИНСКОГО МУНИЦИПАЛЬНОГО </w:t>
          </w:r>
          <w:r w:rsidR="006A44E8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</w:sdtContent>
    </w:sdt>
    <w:p w:rsidR="003A557F" w:rsidRDefault="00B920F9" w:rsidP="00D446C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39EF" w:rsidRPr="004A39EF" w:rsidRDefault="004A39EF" w:rsidP="004A39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A39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29.06.2022     </w:t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A39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A39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proofErr w:type="gramStart"/>
      <w:r w:rsidRPr="004A39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sdt>
      <w:sdtPr>
        <w:rPr>
          <w:rFonts w:ascii="Times New Roman" w:hAnsi="Times New Roman" w:cs="Times New Roman"/>
          <w:sz w:val="28"/>
          <w:szCs w:val="28"/>
        </w:rPr>
        <w:id w:val="21660689"/>
        <w:lock w:val="sdtContentLocked"/>
        <w:placeholder>
          <w:docPart w:val="DefaultPlaceholder_22675703"/>
        </w:placeholder>
        <w:group/>
      </w:sdtPr>
      <w:sdtEndPr/>
      <w:sdtContent>
        <w:p w:rsidR="003A557F" w:rsidRDefault="003A557F" w:rsidP="004D240B">
          <w:pPr>
            <w:spacing w:after="0" w:line="48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г.</w:t>
          </w:r>
          <w:r w:rsidR="006F54F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Мариинск</w:t>
          </w:r>
        </w:p>
      </w:sdtContent>
    </w:sdt>
    <w:p w:rsidR="007A242B" w:rsidRPr="00085085" w:rsidRDefault="007A242B" w:rsidP="004D7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55F" w:rsidRDefault="004279AF" w:rsidP="00DC1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9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56275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55F" w:rsidRPr="00DC155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по регулированию отношений, возникающих в процессе реализации на территории Мариинского муниципального </w:t>
      </w:r>
      <w:r w:rsidR="00DC155F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DC155F" w:rsidRPr="00DC155F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13.07.2015 № 224-ФЗ «О государственно-частном партнерстве, </w:t>
      </w:r>
      <w:proofErr w:type="spellStart"/>
      <w:r w:rsidR="00DC155F" w:rsidRPr="00DC155F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proofErr w:type="spellEnd"/>
      <w:r w:rsidR="00DC155F" w:rsidRPr="00DC155F">
        <w:rPr>
          <w:rFonts w:ascii="Times New Roman" w:hAnsi="Times New Roman" w:cs="Times New Roman"/>
          <w:b/>
          <w:bCs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</w:p>
    <w:p w:rsidR="00261B11" w:rsidRDefault="00261B11" w:rsidP="00DC1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59" w:rsidRDefault="004D7659" w:rsidP="004D7659">
      <w:pPr>
        <w:pStyle w:val="Iauiue"/>
        <w:jc w:val="center"/>
        <w:rPr>
          <w:bCs/>
          <w:sz w:val="28"/>
          <w:szCs w:val="28"/>
        </w:rPr>
      </w:pPr>
    </w:p>
    <w:p w:rsidR="00261B11" w:rsidRDefault="00261B11" w:rsidP="007B7C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</w:t>
      </w:r>
      <w:hyperlink r:id="rId10" w:history="1">
        <w:r w:rsidRPr="00261B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13.07.2015 № 224-ФЗ «</w:t>
      </w:r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</w:t>
      </w:r>
      <w:r w:rsidR="003C072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Коллегии Администрации </w:t>
      </w:r>
      <w:proofErr w:type="gramStart"/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от 15.12.2016  № 500 «О мерах по реализации отдельных положений Федерального закона от 13.07.2015 № 224-ФЗ «О государственно-частном партнерстве, </w:t>
      </w:r>
      <w:proofErr w:type="spellStart"/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на территории Кемеровской области», повышения эффективности организации взаимодействия органов местного самоуправления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российских юридических лиц на этапе разработки и рассмотрения предложения о реализации проекта </w:t>
      </w:r>
      <w:proofErr w:type="spellStart"/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принятия решения о реализации проекта </w:t>
      </w:r>
      <w:proofErr w:type="spellStart"/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на территории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Мариинский муниципальный округ Кемеровской области Кузбасса</w:t>
      </w:r>
      <w:r w:rsidRPr="00261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B7C5C" w:rsidRPr="00EF7A18" w:rsidRDefault="00EF7A18" w:rsidP="00EF7A1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C5C" w:rsidRPr="00EF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по регулированию отношений, возникающих в процессе реализации на территории Мариинского муниципального округа Федерального закона от 13.07.2015 № 224-ФЗ «О государственно-частном партнерстве, </w:t>
      </w:r>
      <w:proofErr w:type="spellStart"/>
      <w:r w:rsidR="007B7C5C" w:rsidRPr="00EF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="007B7C5C" w:rsidRPr="00EF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 согласно приложению № 1 к постановлению.</w:t>
      </w:r>
    </w:p>
    <w:p w:rsidR="00261B11" w:rsidRDefault="007B7C5C" w:rsidP="008E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 </w:t>
      </w:r>
      <w:proofErr w:type="gramStart"/>
      <w:r w:rsidR="008E3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</w:t>
      </w:r>
      <w:r w:rsidR="008E3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от имени муниципального образования Мариинский муниципальный округ  полномочия публичного партнёра, включая полномочия по подписанию от имени муниципального образования Мариинский муниципальный округ соглашений о </w:t>
      </w:r>
      <w:proofErr w:type="spellStart"/>
      <w:r w:rsidR="008E30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="008E3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-частном партнерстве, функции публичного партнера  по разработке проекта </w:t>
      </w:r>
      <w:proofErr w:type="spellStart"/>
      <w:r w:rsidR="008E30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="008E3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-частного партнерства, рассмотрению предложений о реализации проекта </w:t>
      </w:r>
      <w:proofErr w:type="spellStart"/>
      <w:r w:rsidR="008E30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="008E3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-частного партнёрства, заключению, прекращению соглашения о </w:t>
      </w:r>
      <w:proofErr w:type="spellStart"/>
      <w:r w:rsidR="008E30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="008E300D">
        <w:rPr>
          <w:rFonts w:ascii="Times New Roman" w:hAnsi="Times New Roman" w:cs="Times New Roman"/>
          <w:sz w:val="28"/>
          <w:szCs w:val="28"/>
          <w:shd w:val="clear" w:color="auto" w:fill="FFFFFF"/>
        </w:rPr>
        <w:t>-частном партнерстве и контролю за его исполнением, а также иные функции публичного партнёра, предусмотренные</w:t>
      </w:r>
      <w:proofErr w:type="gramEnd"/>
      <w:r w:rsidR="008E3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1" w:history="1">
        <w:r w:rsidR="008E300D" w:rsidRPr="00A4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</w:t>
        </w:r>
        <w:r w:rsidR="008E30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еральным законом от 13.07.2015 № 224-ФЗ «</w:t>
        </w:r>
        <w:r w:rsidR="008E300D" w:rsidRPr="00A4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государственно-частном партнерстве, </w:t>
        </w:r>
        <w:proofErr w:type="spellStart"/>
        <w:r w:rsidR="008E300D" w:rsidRPr="00A4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</w:t>
        </w:r>
        <w:proofErr w:type="spellEnd"/>
        <w:r w:rsidR="008E300D" w:rsidRPr="00A4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-частном партнерстве в Российской Федерации и внесении изменений в отдельные законодательные акты Российской Федерации</w:t>
        </w:r>
      </w:hyperlink>
      <w:r w:rsidR="008E300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3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                                                      структурные подразделения</w:t>
      </w:r>
      <w:r w:rsidRPr="007B7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Мариинского муниципального округа</w:t>
      </w:r>
      <w:r w:rsidR="00B50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отраслевой ком</w:t>
      </w:r>
      <w:r w:rsidR="00AE2E4C">
        <w:rPr>
          <w:rFonts w:ascii="Times New Roman" w:hAnsi="Times New Roman" w:cs="Times New Roman"/>
          <w:sz w:val="28"/>
          <w:szCs w:val="28"/>
          <w:shd w:val="clear" w:color="auto" w:fill="FFFFFF"/>
        </w:rPr>
        <w:t>петенции</w:t>
      </w:r>
      <w:r w:rsidR="003C07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2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деятельности  которых</w:t>
      </w:r>
      <w:r w:rsidR="00B50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планируется реализация проекта </w:t>
      </w:r>
      <w:proofErr w:type="spellStart"/>
      <w:r w:rsidR="00AE2E4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="00B50F51">
        <w:rPr>
          <w:rFonts w:ascii="Times New Roman" w:hAnsi="Times New Roman" w:cs="Times New Roman"/>
          <w:sz w:val="28"/>
          <w:szCs w:val="28"/>
          <w:shd w:val="clear" w:color="auto" w:fill="FFFFFF"/>
        </w:rPr>
        <w:t>-частного партнёрства.</w:t>
      </w:r>
      <w:r w:rsidR="00AB3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043349" w:rsidRDefault="00043349" w:rsidP="00A40B9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04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деятельности, связанной</w:t>
      </w:r>
      <w:r w:rsidRPr="0004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B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разработкой и </w:t>
      </w:r>
      <w:r w:rsidRPr="00043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рассмотрением предложений</w:t>
      </w:r>
      <w:r w:rsidR="00AB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проектов </w:t>
      </w:r>
      <w:proofErr w:type="spellStart"/>
      <w:r w:rsidR="00AB3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AB3C8A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партнёрства</w:t>
      </w:r>
      <w:r w:rsidRPr="00043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решений</w:t>
      </w:r>
      <w:r w:rsidRPr="0004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 проектов </w:t>
      </w:r>
      <w:proofErr w:type="spellStart"/>
      <w:r w:rsidR="00AB3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proofErr w:type="gramStart"/>
      <w:r w:rsidR="00AB3C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B3C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B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партнёрства</w:t>
      </w:r>
      <w:r w:rsidR="002F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ведение реестра заключенных соглашений о </w:t>
      </w:r>
      <w:proofErr w:type="spellStart"/>
      <w:r w:rsidR="002F65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2F6588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</w:t>
      </w:r>
      <w:r w:rsidR="00D27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58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</w:t>
      </w:r>
      <w:r w:rsidR="00A22A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ерстве осуществляет отдел экономического развития администрации Мариинского муниципального округа (Пронина Н.А.) (далее – уполномоченный орган)</w:t>
      </w:r>
    </w:p>
    <w:p w:rsidR="00043349" w:rsidRDefault="00043349" w:rsidP="000433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A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E0F13" w:rsidRPr="008B54C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Отделу </w:t>
      </w:r>
      <w:r w:rsidR="00151952" w:rsidRPr="008B54C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документационного обеспечения </w:t>
      </w:r>
      <w:r w:rsidR="002E0F13" w:rsidRPr="008B54C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администрации Мариинского муниципального </w:t>
      </w:r>
      <w:r w:rsidR="004059AD" w:rsidRPr="008B54C9">
        <w:rPr>
          <w:rFonts w:ascii="Times New Roman" w:hAnsi="Times New Roman" w:cs="Times New Roman"/>
          <w:bCs/>
          <w:spacing w:val="-2"/>
          <w:sz w:val="28"/>
          <w:szCs w:val="28"/>
        </w:rPr>
        <w:t>округ</w:t>
      </w:r>
      <w:r w:rsidR="002E0F13" w:rsidRPr="008B54C9">
        <w:rPr>
          <w:rFonts w:ascii="Times New Roman" w:hAnsi="Times New Roman" w:cs="Times New Roman"/>
          <w:bCs/>
          <w:spacing w:val="-2"/>
          <w:sz w:val="28"/>
          <w:szCs w:val="28"/>
        </w:rPr>
        <w:t>а (Зачиняева Н.А.) обнародовать настоящее постановление на стендах, размещенных в зданиях администрации Мариинского муниципального округа и территориальных управлений администрации Мариинского муниципального округа.</w:t>
      </w:r>
    </w:p>
    <w:p w:rsidR="00043349" w:rsidRDefault="00A22AD9" w:rsidP="000433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5</w:t>
      </w:r>
      <w:r w:rsidR="0004334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r w:rsidR="004D7659" w:rsidRPr="00717489">
        <w:rPr>
          <w:rFonts w:ascii="Times New Roman" w:hAnsi="Times New Roman" w:cs="Times New Roman"/>
          <w:sz w:val="28"/>
          <w:szCs w:val="28"/>
        </w:rPr>
        <w:t xml:space="preserve">Отделу информационного обеспечения администрации Мариинского муниципального </w:t>
      </w:r>
      <w:r w:rsidR="00036415">
        <w:rPr>
          <w:rFonts w:ascii="Times New Roman" w:hAnsi="Times New Roman" w:cs="Times New Roman"/>
          <w:sz w:val="28"/>
          <w:szCs w:val="28"/>
        </w:rPr>
        <w:t>округ</w:t>
      </w:r>
      <w:r w:rsidR="005E00A2">
        <w:rPr>
          <w:rFonts w:ascii="Times New Roman" w:hAnsi="Times New Roman" w:cs="Times New Roman"/>
          <w:sz w:val="28"/>
          <w:szCs w:val="28"/>
        </w:rPr>
        <w:t>а</w:t>
      </w:r>
      <w:r w:rsidR="004D7659" w:rsidRPr="00717489">
        <w:rPr>
          <w:rFonts w:ascii="Times New Roman" w:hAnsi="Times New Roman" w:cs="Times New Roman"/>
          <w:sz w:val="28"/>
          <w:szCs w:val="28"/>
        </w:rPr>
        <w:t xml:space="preserve"> (Новиков</w:t>
      </w:r>
      <w:r w:rsidR="004D7659">
        <w:rPr>
          <w:rFonts w:ascii="Times New Roman" w:hAnsi="Times New Roman" w:cs="Times New Roman"/>
          <w:sz w:val="28"/>
          <w:szCs w:val="28"/>
        </w:rPr>
        <w:t xml:space="preserve"> С.В.</w:t>
      </w:r>
      <w:r w:rsidR="004D7659" w:rsidRPr="0071748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D7659" w:rsidRPr="00717489">
        <w:rPr>
          <w:rFonts w:ascii="Times New Roman" w:hAnsi="Times New Roman" w:cs="Times New Roman"/>
          <w:sz w:val="28"/>
          <w:szCs w:val="28"/>
        </w:rPr>
        <w:t>разме</w:t>
      </w:r>
      <w:r w:rsidR="004D7659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="004D7659" w:rsidRPr="00717489">
        <w:rPr>
          <w:rFonts w:ascii="Times New Roman" w:hAnsi="Times New Roman" w:cs="Times New Roman"/>
          <w:sz w:val="28"/>
          <w:szCs w:val="28"/>
        </w:rPr>
        <w:t xml:space="preserve"> данн</w:t>
      </w:r>
      <w:r w:rsidR="004D7659">
        <w:rPr>
          <w:rFonts w:ascii="Times New Roman" w:hAnsi="Times New Roman" w:cs="Times New Roman"/>
          <w:sz w:val="28"/>
          <w:szCs w:val="28"/>
        </w:rPr>
        <w:t>ое</w:t>
      </w:r>
      <w:r w:rsidR="004D7659" w:rsidRPr="0071748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D7659">
        <w:rPr>
          <w:rFonts w:ascii="Times New Roman" w:hAnsi="Times New Roman" w:cs="Times New Roman"/>
          <w:sz w:val="28"/>
          <w:szCs w:val="28"/>
        </w:rPr>
        <w:t>е</w:t>
      </w:r>
      <w:r w:rsidR="004D7659" w:rsidRPr="0071748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Мариинского </w:t>
      </w:r>
      <w:r w:rsidR="004D7659" w:rsidRPr="004059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6415">
        <w:rPr>
          <w:rFonts w:ascii="Times New Roman" w:hAnsi="Times New Roman" w:cs="Times New Roman"/>
          <w:sz w:val="28"/>
          <w:szCs w:val="28"/>
        </w:rPr>
        <w:t>округ</w:t>
      </w:r>
      <w:r w:rsidR="004D7659" w:rsidRPr="004059AD">
        <w:rPr>
          <w:rFonts w:ascii="Times New Roman" w:hAnsi="Times New Roman" w:cs="Times New Roman"/>
          <w:sz w:val="28"/>
          <w:szCs w:val="28"/>
        </w:rPr>
        <w:t>а</w:t>
      </w:r>
      <w:r w:rsidR="004D7659" w:rsidRPr="007174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D7659" w:rsidRPr="00717489" w:rsidRDefault="00A22AD9" w:rsidP="000433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33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659" w:rsidRPr="00717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7659" w:rsidRPr="007174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4D7659">
        <w:rPr>
          <w:rFonts w:ascii="Times New Roman" w:hAnsi="Times New Roman" w:cs="Times New Roman"/>
          <w:sz w:val="28"/>
          <w:szCs w:val="28"/>
        </w:rPr>
        <w:t xml:space="preserve"> </w:t>
      </w:r>
      <w:r w:rsidR="004D7659" w:rsidRPr="0071748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D7659">
        <w:rPr>
          <w:rFonts w:ascii="Times New Roman" w:hAnsi="Times New Roman" w:cs="Times New Roman"/>
          <w:sz w:val="28"/>
          <w:szCs w:val="28"/>
        </w:rPr>
        <w:t xml:space="preserve"> </w:t>
      </w:r>
      <w:r w:rsidR="004D7659" w:rsidRPr="00717489">
        <w:rPr>
          <w:rFonts w:ascii="Times New Roman" w:hAnsi="Times New Roman" w:cs="Times New Roman"/>
          <w:sz w:val="28"/>
          <w:szCs w:val="28"/>
        </w:rPr>
        <w:t xml:space="preserve">Мариинского </w:t>
      </w:r>
      <w:r w:rsidR="004D7659">
        <w:rPr>
          <w:rFonts w:ascii="Times New Roman" w:hAnsi="Times New Roman" w:cs="Times New Roman"/>
          <w:sz w:val="28"/>
          <w:szCs w:val="28"/>
        </w:rPr>
        <w:t xml:space="preserve"> </w:t>
      </w:r>
      <w:r w:rsidR="004D7659" w:rsidRPr="007174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765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D7659" w:rsidRPr="00717489">
        <w:rPr>
          <w:rFonts w:ascii="Times New Roman" w:hAnsi="Times New Roman" w:cs="Times New Roman"/>
          <w:sz w:val="28"/>
          <w:szCs w:val="28"/>
        </w:rPr>
        <w:t xml:space="preserve"> </w:t>
      </w:r>
      <w:r w:rsidR="004D7659">
        <w:rPr>
          <w:rFonts w:ascii="Times New Roman" w:hAnsi="Times New Roman" w:cs="Times New Roman"/>
          <w:sz w:val="28"/>
          <w:szCs w:val="28"/>
        </w:rPr>
        <w:t xml:space="preserve"> </w:t>
      </w:r>
      <w:r w:rsidR="004D7659" w:rsidRPr="00717489">
        <w:rPr>
          <w:rFonts w:ascii="Times New Roman" w:hAnsi="Times New Roman" w:cs="Times New Roman"/>
          <w:sz w:val="28"/>
          <w:szCs w:val="28"/>
        </w:rPr>
        <w:t>по</w:t>
      </w:r>
      <w:r w:rsidR="004D7659">
        <w:rPr>
          <w:rFonts w:ascii="Times New Roman" w:hAnsi="Times New Roman" w:cs="Times New Roman"/>
          <w:sz w:val="28"/>
          <w:szCs w:val="28"/>
        </w:rPr>
        <w:t xml:space="preserve"> </w:t>
      </w:r>
      <w:r w:rsidR="004D7659" w:rsidRPr="00717489">
        <w:rPr>
          <w:rFonts w:ascii="Times New Roman" w:hAnsi="Times New Roman" w:cs="Times New Roman"/>
          <w:sz w:val="28"/>
          <w:szCs w:val="28"/>
        </w:rPr>
        <w:t xml:space="preserve"> экономике Герман</w:t>
      </w:r>
      <w:r w:rsidR="004D7659">
        <w:rPr>
          <w:rFonts w:ascii="Times New Roman" w:hAnsi="Times New Roman" w:cs="Times New Roman"/>
          <w:sz w:val="28"/>
          <w:szCs w:val="28"/>
        </w:rPr>
        <w:t xml:space="preserve"> Я.П.</w:t>
      </w:r>
    </w:p>
    <w:p w:rsidR="0026374D" w:rsidRDefault="0026374D" w:rsidP="004D7659">
      <w:pPr>
        <w:spacing w:after="0" w:line="240" w:lineRule="auto"/>
        <w:ind w:firstLine="294"/>
        <w:rPr>
          <w:rFonts w:ascii="Times New Roman" w:hAnsi="Times New Roman" w:cs="Times New Roman"/>
          <w:sz w:val="28"/>
          <w:szCs w:val="28"/>
        </w:rPr>
      </w:pPr>
    </w:p>
    <w:p w:rsidR="0026374D" w:rsidRDefault="0026374D" w:rsidP="004D7659">
      <w:pPr>
        <w:spacing w:after="0" w:line="240" w:lineRule="auto"/>
        <w:ind w:firstLine="294"/>
        <w:rPr>
          <w:rFonts w:ascii="Times New Roman" w:hAnsi="Times New Roman" w:cs="Times New Roman"/>
          <w:sz w:val="28"/>
          <w:szCs w:val="28"/>
        </w:rPr>
      </w:pPr>
    </w:p>
    <w:p w:rsidR="0026374D" w:rsidRDefault="0026374D" w:rsidP="004D7659">
      <w:pPr>
        <w:spacing w:after="0" w:line="240" w:lineRule="auto"/>
        <w:ind w:firstLine="294"/>
        <w:rPr>
          <w:rFonts w:ascii="Times New Roman" w:hAnsi="Times New Roman" w:cs="Times New Roman"/>
          <w:sz w:val="28"/>
          <w:szCs w:val="28"/>
        </w:rPr>
      </w:pPr>
    </w:p>
    <w:p w:rsidR="0026374D" w:rsidRDefault="0026374D" w:rsidP="004D7659">
      <w:pPr>
        <w:spacing w:after="0" w:line="240" w:lineRule="auto"/>
        <w:ind w:firstLine="294"/>
        <w:rPr>
          <w:rFonts w:ascii="Times New Roman" w:hAnsi="Times New Roman" w:cs="Times New Roman"/>
          <w:sz w:val="28"/>
          <w:szCs w:val="28"/>
        </w:rPr>
      </w:pPr>
    </w:p>
    <w:p w:rsidR="004D7659" w:rsidRPr="00717489" w:rsidRDefault="004D7659" w:rsidP="004D7659">
      <w:pPr>
        <w:spacing w:after="0" w:line="240" w:lineRule="auto"/>
        <w:ind w:firstLine="294"/>
        <w:rPr>
          <w:rFonts w:ascii="Times New Roman" w:hAnsi="Times New Roman" w:cs="Times New Roman"/>
          <w:sz w:val="28"/>
          <w:szCs w:val="28"/>
        </w:rPr>
      </w:pPr>
      <w:r w:rsidRPr="007174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17489">
        <w:rPr>
          <w:rFonts w:ascii="Times New Roman" w:hAnsi="Times New Roman" w:cs="Times New Roman"/>
          <w:sz w:val="28"/>
          <w:szCs w:val="28"/>
        </w:rPr>
        <w:t>Мариинского</w:t>
      </w:r>
      <w:proofErr w:type="gramEnd"/>
    </w:p>
    <w:p w:rsidR="004D7659" w:rsidRDefault="004D7659" w:rsidP="004D7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4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1748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74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489">
        <w:rPr>
          <w:rFonts w:ascii="Times New Roman" w:hAnsi="Times New Roman" w:cs="Times New Roman"/>
          <w:sz w:val="28"/>
          <w:szCs w:val="28"/>
        </w:rPr>
        <w:t xml:space="preserve">  А.А. Крив</w:t>
      </w:r>
      <w:r>
        <w:rPr>
          <w:rFonts w:ascii="Times New Roman" w:hAnsi="Times New Roman" w:cs="Times New Roman"/>
          <w:sz w:val="28"/>
          <w:szCs w:val="28"/>
        </w:rPr>
        <w:t>цов</w:t>
      </w:r>
    </w:p>
    <w:p w:rsidR="00614657" w:rsidRDefault="00614657" w:rsidP="004D7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019" w:rsidRDefault="00667019" w:rsidP="004D7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67019" w:rsidSect="004A39EF">
          <w:headerReference w:type="default" r:id="rId12"/>
          <w:pgSz w:w="11906" w:h="16838"/>
          <w:pgMar w:top="567" w:right="567" w:bottom="1134" w:left="1701" w:header="561" w:footer="709" w:gutter="0"/>
          <w:cols w:space="708"/>
          <w:titlePg/>
          <w:docGrid w:linePitch="360"/>
        </w:sectPr>
      </w:pPr>
    </w:p>
    <w:p w:rsidR="004279AF" w:rsidRDefault="008B54C9" w:rsidP="0061465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54C9" w:rsidRDefault="00B550B2" w:rsidP="0061465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</w:t>
      </w:r>
      <w:r w:rsidR="00F12F88">
        <w:rPr>
          <w:rFonts w:ascii="Times New Roman" w:hAnsi="Times New Roman" w:cs="Times New Roman"/>
          <w:sz w:val="28"/>
          <w:szCs w:val="28"/>
        </w:rPr>
        <w:t>Н</w:t>
      </w:r>
      <w:r w:rsidR="0026374D">
        <w:rPr>
          <w:rFonts w:ascii="Times New Roman" w:hAnsi="Times New Roman" w:cs="Times New Roman"/>
          <w:sz w:val="28"/>
          <w:szCs w:val="28"/>
        </w:rPr>
        <w:t>О</w:t>
      </w:r>
      <w:r w:rsidR="008B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C9" w:rsidRDefault="008B54C9" w:rsidP="0061465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Мариинского муниципального округа</w:t>
      </w:r>
    </w:p>
    <w:p w:rsidR="008B54C9" w:rsidRPr="004A39EF" w:rsidRDefault="008B54C9" w:rsidP="008B54C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39EF">
        <w:rPr>
          <w:rFonts w:ascii="Times New Roman" w:hAnsi="Times New Roman" w:cs="Times New Roman"/>
          <w:sz w:val="28"/>
          <w:szCs w:val="28"/>
          <w:u w:val="single"/>
        </w:rPr>
        <w:t xml:space="preserve">     29.06.2022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A39EF">
        <w:rPr>
          <w:rFonts w:ascii="Times New Roman" w:hAnsi="Times New Roman" w:cs="Times New Roman"/>
          <w:sz w:val="28"/>
          <w:szCs w:val="28"/>
          <w:u w:val="single"/>
        </w:rPr>
        <w:t xml:space="preserve">599 - </w:t>
      </w:r>
      <w:proofErr w:type="gramStart"/>
      <w:r w:rsidR="004A39E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регулированию отношений, возникающих в процессе реализации на территории Мариинского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Федерального закона от 13.07.2015 № 224-ФЗ «О государственно-частном партнерстве, </w:t>
      </w:r>
      <w:proofErr w:type="spellStart"/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 Основные положения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7BC2" w:rsidRPr="00657BC2" w:rsidRDefault="00657BC2" w:rsidP="00657BC2">
      <w:pPr>
        <w:widowControl w:val="0"/>
        <w:shd w:val="clear" w:color="auto" w:fill="FFFFFF"/>
        <w:tabs>
          <w:tab w:val="left" w:pos="709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1.1. </w:t>
      </w:r>
      <w:proofErr w:type="gramStart"/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Настоящее Положение определяет процедуры рассмотрения предложения о реализации проекта о </w:t>
      </w:r>
      <w:proofErr w:type="spellStart"/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</w:t>
      </w: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МЧП) публичным партнером, отбора инвестиционных проектов в целях разработки предложения о реализации проекта МЧП, принятия решения о реализации проекта МЧП, определения частного партнера и заключения с ним соглашения о реализации проекта МЧП, а также контроля и мониторинга реализации заключенного соглашения.</w:t>
      </w:r>
      <w:proofErr w:type="gramEnd"/>
    </w:p>
    <w:p w:rsidR="00657BC2" w:rsidRPr="00657BC2" w:rsidRDefault="00657BC2" w:rsidP="00657BC2">
      <w:pPr>
        <w:widowControl w:val="0"/>
        <w:shd w:val="clear" w:color="auto" w:fill="FFFFFF"/>
        <w:tabs>
          <w:tab w:val="left" w:pos="709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1.2. В настоящем Положении термины используются в значениях, установленных </w:t>
      </w:r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13.07.2015 № 224-ФЗ «О государственно-частном партнерстве,  </w:t>
      </w:r>
      <w:proofErr w:type="spellStart"/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 (далее - Федеральный закон № 224-ФЗ)</w:t>
      </w: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09"/>
          <w:tab w:val="left" w:pos="301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7BC2" w:rsidRPr="00657BC2" w:rsidRDefault="00657BC2" w:rsidP="00657BC2">
      <w:pPr>
        <w:widowControl w:val="0"/>
        <w:shd w:val="clear" w:color="auto" w:fill="FFFFFF"/>
        <w:tabs>
          <w:tab w:val="left" w:pos="709"/>
          <w:tab w:val="left" w:pos="301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Порядок взаимодействия структурных подразделений администрации Мариинского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 рассмотрении публичным партнером предложения о реализации проекта МЧП, поступившего от лица, которое в соответствии с Федеральным законом № 224-ФЗ может быть частным партнером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09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7BC2" w:rsidRPr="00657BC2" w:rsidRDefault="00657BC2" w:rsidP="00657BC2">
      <w:pPr>
        <w:widowControl w:val="0"/>
        <w:shd w:val="clear" w:color="auto" w:fill="FFFFFF"/>
        <w:tabs>
          <w:tab w:val="left" w:pos="709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66"/>
      <w:bookmarkEnd w:id="1"/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Лицо, которое в соответствии с Федеральным </w:t>
      </w:r>
      <w:hyperlink r:id="rId13" w:history="1">
        <w:r w:rsidRPr="00657BC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224-ФЗ может быть частным партнером, направляет предложение о реализации проекта МЧП (далее - предложение) на имя главы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Глава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направляет предложение в структурное подразделение администрации Мариинского муниципального района в соответствии с компетенцией для рассмотрения (далее –  уполномоченное структурное подразделение).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09"/>
          <w:tab w:val="left" w:pos="301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</w:t>
      </w:r>
      <w:proofErr w:type="gramStart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Уполномоченное структурное подразделение в течение пяти дней со дня получения предложения направляет запросы в функциональные (отраслевые) органы администрации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получения информации, необходимой публичному партнеру,  для рассмотрения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 оценки предложения в соответствии с </w:t>
      </w:r>
      <w:hyperlink r:id="rId14" w:history="1">
        <w:r w:rsidRPr="00657BC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пунктами 5</w:t>
        </w:r>
      </w:hyperlink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hyperlink r:id="rId15" w:history="1">
        <w:r w:rsidRPr="00657BC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7</w:t>
        </w:r>
      </w:hyperlink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Постановления Правительства Российской Федерации от 19.12.2015 № 1388 «Об утверждении Правил рассмотрения публичным партнером предложения о реализации проекта государственно-частного партнерства или проекта</w:t>
      </w:r>
      <w:proofErr w:type="gramEnd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-частного партнерства». К запросу прикладывается предложение.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09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P67"/>
      <w:bookmarkEnd w:id="2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2.3. Функциональные  (отраслевые)  органы администрации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15 дней со дня получения запроса, указанного в  пункте </w:t>
      </w:r>
      <w:hyperlink w:anchor="P66" w:history="1">
        <w:r w:rsidRPr="00657BC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2.2</w:t>
        </w:r>
      </w:hyperlink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Положения, рассматривают его и направляют в пределах своей компетенции публичному партнеру запрашиваемую информацию.</w:t>
      </w:r>
      <w:bookmarkStart w:id="3" w:name="P68"/>
      <w:bookmarkEnd w:id="3"/>
    </w:p>
    <w:p w:rsidR="00657BC2" w:rsidRPr="00657BC2" w:rsidRDefault="00657BC2" w:rsidP="00657BC2">
      <w:pPr>
        <w:widowControl w:val="0"/>
        <w:shd w:val="clear" w:color="auto" w:fill="FFFFFF"/>
        <w:tabs>
          <w:tab w:val="left" w:pos="709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2.4. Для урегулирования вопросов и разногласий, возникающих при рассмотрении функциональными (отраслевыми) органами администрации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предложения, отдел экономического развития администрации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организует проведение Совета по инвестиционной деятельности при главе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Совет).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09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2.5. По результатам рассмотрения предложения публичным партнером принимается одно из следующих решений, предусмотренных </w:t>
      </w:r>
      <w:hyperlink r:id="rId16" w:history="1">
        <w:r w:rsidRPr="00657BC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частью 5 статьи 8</w:t>
        </w:r>
      </w:hyperlink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№ 224-ФЗ (далее - решение):</w:t>
      </w:r>
    </w:p>
    <w:p w:rsidR="00657BC2" w:rsidRPr="00657BC2" w:rsidRDefault="00657BC2" w:rsidP="00657B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направлении предложения о реализации проекта на рассмотрение в уполномоченный орган исполнительной власти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оценки эффективности</w:t>
      </w:r>
      <w:r w:rsidR="00F0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его сравнительного преимущества</w:t>
      </w:r>
      <w:r w:rsidR="00F0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частями 2-5 статьи 9 Федерального закона № 224-ФЗ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BC2" w:rsidRPr="00657BC2" w:rsidRDefault="00657BC2" w:rsidP="00657B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невозможности реализации проекта.</w:t>
      </w:r>
    </w:p>
    <w:p w:rsidR="00657BC2" w:rsidRPr="00657BC2" w:rsidRDefault="00E36FAA" w:rsidP="00657B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657BC2"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публичного партнера о невозможности реализации проекта принимается по </w:t>
      </w:r>
      <w:r w:rsid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основаниям, предусмотренным частью 7 статьи 8 Федерального закона № 224-ФЗ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C2" w:rsidRPr="00657BC2" w:rsidRDefault="00657BC2" w:rsidP="00657B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Решение,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подпункте 1 пункта 2.5 настоящего Положения,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оформляется постановлением администрации М</w:t>
      </w:r>
      <w:r w:rsidR="00146E48">
        <w:rPr>
          <w:rFonts w:ascii="Times New Roman" w:eastAsia="Times New Roman" w:hAnsi="Times New Roman" w:cs="Times New Roman"/>
          <w:sz w:val="28"/>
          <w:szCs w:val="28"/>
          <w:lang w:eastAsia="zh-CN"/>
        </w:rPr>
        <w:t>ариинского муниципального округа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57BC2" w:rsidRPr="00657BC2" w:rsidRDefault="00657BC2" w:rsidP="00657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труктурное подразделение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10 дней со дня принятия решения, указанного в подпункте 1 пункта 2.5. настоящего Положения, направляет решение,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копии протоколов предварительных переговоров и (или) переговоров (в случае если эти переговоры были проведены),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иные сведения в соответствии с </w:t>
      </w:r>
      <w:hyperlink r:id="rId17" w:history="1">
        <w:r w:rsidRPr="00657B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19 декабря 2015 г. № 1386 «Об утверждении формы предложения о реализации</w:t>
      </w:r>
      <w:proofErr w:type="gramEnd"/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государственно-частного партнерства или проекта </w:t>
      </w:r>
      <w:proofErr w:type="spellStart"/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партнерства»,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рассмотрение в уполномоченный орган Кемеровской области</w:t>
      </w:r>
      <w:r w:rsidR="00F02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Кузбасса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целях оценки эффективности проекта МЧП и определения его сравнительного преимущества</w:t>
      </w:r>
      <w:r w:rsidR="00F02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2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частями 2-5 статьи 9 Федерального закона № 224-ФЗ.</w:t>
      </w:r>
      <w:proofErr w:type="gramEnd"/>
    </w:p>
    <w:p w:rsidR="00657BC2" w:rsidRPr="00657BC2" w:rsidRDefault="00657BC2" w:rsidP="00657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2.9. </w:t>
      </w:r>
      <w:proofErr w:type="gramStart"/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10 дней со дня принятия одного из предусмотренных пунктом 2.5 настоящего Положения решений в отношении предложения, уполномоченное с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труктурное подразделение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</w:t>
      </w:r>
      <w:proofErr w:type="gramEnd"/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Мариинского муниципального </w:t>
      </w:r>
      <w:r w:rsidR="00F02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Порядок взаимодействия структурных подразделений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разработки предложения публичного партнера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3.1.  Уполномоченное структурное подразделение в целях разработки предложения </w:t>
      </w:r>
      <w:r w:rsidR="00F0232A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публичного партнера осуществляет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1) разработку концепции инвестиционного проекта (далее - концепция);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2) анализ концепции;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3.2. Концепция должна включать в себя следующие сведения: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P87"/>
      <w:bookmarkEnd w:id="4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3.2.1. Описание инвестиционного проекта: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а) наименование инвестиционного проекта;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б) обоснование актуальности инвестиционного проекта;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в) краткое описание инвестиционного проекта;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г) осуществление инвестором финансирования создания (реконструкции) объекта;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д) осуществление инвестором эксплуатации и (или) технического обслуживания объекта;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е) срок или порядок </w:t>
      </w:r>
      <w:proofErr w:type="gramStart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определения срока возникновения права собственности</w:t>
      </w:r>
      <w:proofErr w:type="gramEnd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объект у инвестора;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ж) необходимость проектирования объекта инвестором (если предусматривается);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з) необходимость осуществления инвестором полного или частичного финансирования эксплуатации и (или) технического обслуживания объекта (если предусматривается);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и) необходимость обеспечения из бюджета Мариинского муниципального района и (или) областного (федерального) бюджета финансирования создания (реконструкции) инвестором объекта, а также финансирования его эксплуатации и (или) технического обслуживания (если предусматривается);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к) необходимость передачи инвестором объекта в муниципальную собственность по истечении определенного соглашением о </w:t>
      </w:r>
      <w:proofErr w:type="spellStart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-частном партнерстве срока, но не позднее дня прекращения соглашения (если предусматривается);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л) необходимость регулирования цен (тарифов</w:t>
      </w: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и (или) утверждения инвестиционных программ в случае осуществления инвестором деятельности, предусматривающей реализацию производимых им товаров, выполняемых </w:t>
      </w: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работ, оказываемых услуг, осуществляется по регулируемым ценам (тарифам) и (или) с учетом установленных надбавок к ним.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3.2.2. </w:t>
      </w:r>
      <w:proofErr w:type="gramStart"/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Цели и задачи реализации инвестиционного проекта, определяемые в соответствии со стратегией социально-экономического развития Мариинского муниципального района приоритетам, целям, задачам и направлениям социально-экономической политики Мариинского муниципального </w:t>
      </w:r>
      <w:r w:rsidR="00F023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показателями достижения целей социально-экономического развития Мариинского муниципального </w:t>
      </w:r>
      <w:r w:rsidR="00F023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  <w:proofErr w:type="gramEnd"/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3.2.3. Срок реализации инвестиционного проекта или порядок определения такого срока.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" w:name="P101"/>
      <w:bookmarkEnd w:id="5"/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3.2.4. Сведения об объекте, предлагаемом к созданию и (или)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реконструкции: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вид объекта (объектов) в соответствии с </w:t>
      </w:r>
      <w:hyperlink r:id="rId18" w:history="1">
        <w:r w:rsidRPr="00657BC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частью 1 статьи 7</w:t>
        </w:r>
      </w:hyperlink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№ 224-ФЗ;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наименование собственника объекта, предлагаемого к реконструкции;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адрес (место нахождения) объекта, предлагаемого к созданию и (или) реконструкции;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перечень имущества, которое планируется создать, в том числе объекты движимого имущества, технологически связанные с объектами недвижимого имущества, с указанием технико-экономических характеристик;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информация о наличии (об отсутствии) прав третьих лиц в отношении объекта, в том числе прав муниципальных унитарных предприятий, муниципальных учреждений;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задание на проектирование объекта;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проектная документация на объект;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наименование собственника проектной документации на объект (если имеется);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юридическое лицо, осуществлявшее разработку проектной документации на объект или задания на проектирование объекта (если имеется).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" w:name="P111"/>
      <w:bookmarkEnd w:id="6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Уполномоченное структурное подразделение в течение 10 дней согласовывает концепцию с курирующим его заместителем главы Мариинского муниципального </w:t>
      </w:r>
      <w:r w:rsidR="00F0232A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к компетенции которого относится вопрос, на реализацию которого направлен проект </w:t>
      </w:r>
      <w:proofErr w:type="spellStart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-частного партнёрства, и направляет ее в </w:t>
      </w:r>
      <w:r w:rsidR="00F0764B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 орган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57BC2" w:rsidRPr="00657BC2" w:rsidRDefault="00657BC2" w:rsidP="00657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 </w:t>
      </w:r>
      <w:r w:rsidR="00F0764B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 орган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рассматривает концепцию  и  готовит заключение  в части соответствия системе целей и задач, определённых в документах стратегического планирования администрации Мариинского муниципального </w:t>
      </w:r>
      <w:r w:rsidR="00F0232A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30 дней </w:t>
      </w:r>
      <w:proofErr w:type="gramStart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</w:t>
      </w:r>
      <w:proofErr w:type="gramEnd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её получения.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опии заключений в течение 5 календарных  дней направляются разработчикам концепции и в Совет.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7" w:name="P113"/>
      <w:bookmarkEnd w:id="7"/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3.5. Совет в течение 10 дней рассматривает представленные документы и принимает решение о разработке предложения о реализации проекта МЧП, либо об отклонении концепции.  </w:t>
      </w:r>
    </w:p>
    <w:p w:rsid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3.6. </w:t>
      </w:r>
      <w:proofErr w:type="gramStart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принятии Советом решения о разработке предложения о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реализации проекта МЧП, </w:t>
      </w:r>
      <w:r w:rsidR="00F076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уполномоченное 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структурное подразделение в течение 45 дней разрабатывает предложение по </w:t>
      </w:r>
      <w:hyperlink r:id="rId19" w:history="1">
        <w:r w:rsidRPr="00657BC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форме</w:t>
        </w:r>
      </w:hyperlink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утвержденной Постановлением Правительства Российской Федерации от 19 декабря 2015 г.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-частного партнерства, а также требований к сведениям, содержащимся в предложении о реализации проекта государственно-частного партнерства или</w:t>
      </w:r>
      <w:proofErr w:type="gramEnd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проекта </w:t>
      </w:r>
      <w:proofErr w:type="spellStart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-частного партнерства», и направляет его в течение 5 рабочих дней в уполномоченный орган Кемеровской области</w:t>
      </w:r>
      <w:r w:rsidR="00F02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Кузбасса</w:t>
      </w:r>
      <w:r w:rsidRPr="00657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проведения оценки эффективности проекта МЧП и определения его сравнительного преимущества.</w:t>
      </w:r>
    </w:p>
    <w:p w:rsidR="003A0A8D" w:rsidRPr="00657BC2" w:rsidRDefault="003A0A8D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3.7. Отрицательное заключение уполномоченного органа</w:t>
      </w:r>
      <w:r w:rsidR="00FE76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Кемеровской области - 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отказом от реализации проекта МЧП. Отрицательное заключение  уполномоченного органа</w:t>
      </w:r>
      <w:r w:rsidR="00FE76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Кемеровской области - 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может быть обжаловано в порядке, установленном законодательством Российской Федерации.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Порядок принятия решений о реализации проектов МЧП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038BF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4.1.</w:t>
      </w:r>
      <w:r w:rsidR="001038BF" w:rsidRPr="001038BF">
        <w:t xml:space="preserve"> </w:t>
      </w:r>
      <w:r w:rsidR="001038BF" w:rsidRP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Решение о реализации проекта </w:t>
      </w:r>
      <w:r w:rsid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="001038BF" w:rsidRP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принимается в форме </w:t>
      </w:r>
      <w:r w:rsid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постановления администрации Мариинского муниципального округа</w:t>
      </w:r>
      <w:r w:rsidR="001038BF" w:rsidRP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срок не позднее 60 дней со дня утверж</w:t>
      </w:r>
      <w:r w:rsid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дения положительного заключения уполномоченного органа.</w:t>
      </w:r>
    </w:p>
    <w:p w:rsidR="001038BF" w:rsidRPr="001038BF" w:rsidRDefault="00657BC2" w:rsidP="001038BF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4.2. </w:t>
      </w:r>
      <w:r w:rsidR="001038BF" w:rsidRP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Подготовка</w:t>
      </w:r>
      <w:r w:rsid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согласование</w:t>
      </w:r>
      <w:r w:rsidR="001038BF" w:rsidRP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проекта </w:t>
      </w:r>
      <w:r w:rsid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постановления </w:t>
      </w:r>
      <w:r w:rsidR="001038BF" w:rsidRP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осуществляется </w:t>
      </w:r>
      <w:r w:rsidR="007339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уполномоченным структурным подразделением</w:t>
      </w:r>
      <w:r w:rsidR="001038BF" w:rsidRPr="001038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841BF2" w:rsidRPr="00841BF2" w:rsidRDefault="00733935" w:rsidP="00841BF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4</w:t>
      </w:r>
      <w:r w:rsidR="00657BC2"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.3.</w:t>
      </w:r>
      <w:r w:rsidR="00841BF2" w:rsidRPr="0084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для реализации проекта </w:t>
      </w:r>
      <w:r w:rsid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требуется предоставление средств из бюджета </w:t>
      </w:r>
      <w:r w:rsid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Мариинского муниципального округа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публичный партнер не менее чем за 45 дней до вынесения решения в соответствии с пунктом </w:t>
      </w:r>
      <w:r w:rsid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настоящего </w:t>
      </w:r>
      <w:r w:rsid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Положения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направляет на согласование в </w:t>
      </w:r>
      <w:r w:rsid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финансовое управление по Мариинскому муниципальному округу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предложения о порядке финансирования проекта </w:t>
      </w:r>
      <w:r w:rsid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том числе об источниках финансирования, в пределах средств бюджета </w:t>
      </w:r>
      <w:r w:rsidR="007A1B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Мариинского</w:t>
      </w:r>
      <w:proofErr w:type="gramEnd"/>
      <w:r w:rsidR="007A1B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округа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по которым публичный партнер определен главным распорядителем бюджетных средств. К предложениям о порядке финансирования проекта </w:t>
      </w:r>
      <w:r w:rsidR="007A1B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прилагается копия предложения о реализации проекта </w:t>
      </w:r>
      <w:r w:rsidR="007A1B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поступившего в адрес публичного партнера.</w:t>
      </w:r>
    </w:p>
    <w:p w:rsidR="00841BF2" w:rsidRDefault="007A1B6D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4.4.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Финансовое управление по Мариинскому муниципальному округу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рассматривает предложения о порядке финансирования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указанные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hyperlink r:id="rId20" w:history="1">
        <w:r w:rsidRPr="007A1B6D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4.3.</w:t>
        </w:r>
      </w:hyperlink>
      <w:r w:rsidR="00841BF2" w:rsidRPr="007A1B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Положения</w:t>
      </w:r>
      <w:r w:rsidR="00841BF2" w:rsidRPr="00841B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 направляет ответ публичному партнеру не позднее 15 рабочих дней со дня их получения.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 Осуществление реализации и мониторинга реализации соглашений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 МЧП на территории Мариинского муниципального </w:t>
      </w:r>
      <w:r w:rsidR="004159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округа</w:t>
      </w:r>
    </w:p>
    <w:p w:rsidR="00657BC2" w:rsidRPr="00657BC2" w:rsidRDefault="00657BC2" w:rsidP="00657B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5.1.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Постановлением администрации Мариинского муниципального округа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реализации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утверждаются:</w:t>
      </w: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цели и задачи реализации проекта </w:t>
      </w:r>
      <w:r w:rsidR="00F40BC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ЧП;</w:t>
      </w: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публичный партнер, а также перечень органов и юридических лиц, выступающих на стороне публичного партнера, в случае если предполагается передача отдельных прав и обязанностей публичного партнера таким органам и юридическим лицам;</w:t>
      </w: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существенные условия соглашения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значения критериев эффективности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значения показателей его сравнительного преимущества, на основании которых получено положительное заключение уполномоченного органа</w:t>
      </w:r>
      <w:r w:rsidR="00A51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Кемеровской области - Кузбасса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вид конкурса на право заключения соглашения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критерии конкурса и параметры критериев конкурса;</w:t>
      </w: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конкурсная документация или порядок и сроки ее утверждения;</w:t>
      </w: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сроки проведения конкурса;</w:t>
      </w: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proofErr w:type="gramStart"/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 и порядок размещения на официальном сайте Российской Федерации в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онно-телекоммуникационной сети «Интернет»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размещения информации о проведении торгов torgi.gov.ru сообщения о проведении открытого конкурса или (в случае проведения закрытого конкурса) срок направления определенным </w:t>
      </w:r>
      <w:r w:rsidR="00A51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нормативным правовым актом администрации Мариинского муниципального округа 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заключении соглашения о </w:t>
      </w:r>
      <w:r w:rsidR="00490E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лицам уведомления о проведении закрытого конкурса и приглашения принять участие в закрытом</w:t>
      </w:r>
      <w:proofErr w:type="gramEnd"/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конкурсе</w:t>
      </w:r>
      <w:proofErr w:type="gramEnd"/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порядок и сроки заключения соглашения о </w:t>
      </w:r>
      <w:r w:rsidR="00490E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A84A5B" w:rsidRPr="00A84A5B" w:rsidRDefault="00A84A5B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состав конкурсной комиссии и порядок его утверждения.</w:t>
      </w:r>
    </w:p>
    <w:p w:rsidR="00A84A5B" w:rsidRPr="00A84A5B" w:rsidRDefault="00490E07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5.2. 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Публичный партнер по согласованию с уполномоченным органом</w:t>
      </w:r>
      <w:r w:rsidR="002F65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статьей 19 Федерального закона № 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224-ФЗ определяет содержание конкурсной документации, порядок размещения сообщения о проведении конкурса на право заключения соглашения на официальном сайте Российской Федерации в информационно-телекоммуникацион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ной сети «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</w:t>
      </w:r>
      <w:proofErr w:type="gramEnd"/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оценки конкурсного предложения и размещения результатов конкурса.</w:t>
      </w:r>
    </w:p>
    <w:p w:rsidR="00A84A5B" w:rsidRPr="00A84A5B" w:rsidRDefault="00490E07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5.3.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Публичный партнер в соответствии с частью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статьи 10 Федерального закона №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224-ФЗ обеспечивает размещение предложения частного партнера на официальном сайте Российской Федерации в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онно-телекоммуникационной сети «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Интерне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т»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публичного партнера в информаци</w:t>
      </w:r>
      <w:r w:rsidR="00FE76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онно-телекоммуникационной сети «Интернет»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A84A5B" w:rsidRPr="00A84A5B" w:rsidRDefault="00490E07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ab/>
        <w:t xml:space="preserve">5.4. 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Публичный партнер направляет соглашение и прилагаемый протокол переговоров, проведенных в соответствии с частью 3 статьи 32 </w:t>
      </w:r>
      <w:r w:rsidR="00FE76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Федерального закона №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224-ФЗ, на согласование в уполномоченный орган на предмет соответствия соглашения конкурсной документации, в том числе в части учета результатов оценки эффективности проекта </w:t>
      </w:r>
      <w:r w:rsidR="00FE76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определения его сравнительного преимущества. В случае согласования уполномоченным органом соглашения и прилагаемого протокола переговоров уполномоченный орган в течение 5 дней направляет согласованное соглашение публичному партнеру.</w:t>
      </w:r>
    </w:p>
    <w:p w:rsidR="00A84A5B" w:rsidRPr="00A84A5B" w:rsidRDefault="00FE7697" w:rsidP="00A84A5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5.5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Соглашение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находится на хранении у публичного партнера.</w:t>
      </w:r>
    </w:p>
    <w:p w:rsidR="008B54C9" w:rsidRDefault="00FE7697" w:rsidP="00FE769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5.6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частным партнером условий соглашения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МЧП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осуществляется публичным партнером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224-ФЗ и в порядке, установленном постановлением Правительства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ийской Федерации от 30.12.2015 № 1490 «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</w:t>
      </w:r>
      <w:proofErr w:type="spellEnd"/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-частном партнерстве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A84A5B" w:rsidRPr="00A84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657BC2" w:rsidRPr="00657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A84A5B" w:rsidRPr="00A84A5B" w:rsidRDefault="00FE7697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соглашений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МЧП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hyperlink r:id="rId21" w:history="1">
        <w:r w:rsidR="00A84A5B" w:rsidRPr="00FE7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реализации соглашений о государственно-частном партнерстве, соглашений о </w:t>
      </w:r>
      <w:proofErr w:type="spellStart"/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партнерстве, утвержденным </w:t>
      </w:r>
      <w:hyperlink r:id="rId22" w:history="1">
        <w:r w:rsidR="00A84A5B" w:rsidRPr="00FE7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02.02.2021 № 40 «Об утверждении Порядка мониторинга реализации соглашений о государственно - частном партнерстве, соглашений о </w:t>
      </w:r>
      <w:proofErr w:type="spellStart"/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частном партнерстве».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соглашений о </w:t>
      </w:r>
      <w:r w:rsidR="00FE7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МЧП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публичным партнером в которых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E7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Мариинский муниципальный округ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соглашений о </w:t>
      </w:r>
      <w:r w:rsidR="00AE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МЧП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посредством сбора, анализа, обобщения, систематизации и учета в государственной автоматизированной информационной системе «Управление» (далее - информационная система) сведений о планируемых к заключению, реализуемых и реализованных на территории </w:t>
      </w:r>
      <w:r w:rsidR="00AE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Мариинского муниципального округа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соглашениях о </w:t>
      </w:r>
      <w:r w:rsidR="00AE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ЧП.</w:t>
      </w:r>
      <w:proofErr w:type="gramEnd"/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Внесение сведений в информационную систему и их актуализация осуществляются публичными партнерами посредством заполнения соответствующих полей, предусмотренных в модуле «Мониторинг проектов государственно-частного партнерства» информационной системы.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Полнота, достоверность и своевременность внесения сведений о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соглашениях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AE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МЧП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систему обеспечиваются публичными партнерами.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соглашениях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E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ЧП, составляющие государственную тайну, в информационной системе не размещаются.</w:t>
      </w:r>
    </w:p>
    <w:p w:rsidR="00A84A5B" w:rsidRPr="00A84A5B" w:rsidRDefault="00AE2E4C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течение 10 рабочих дней после принятия решения о реализации проекта в информационную систему вносятся сведения о таком решении, 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об условиях соглашения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МЧП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технико-экономических 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показателях объекта соглашения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П, сроке действия соглашения о М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ЧП, планируемом объеме привлекаемых инвестиций.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размещения в соответствии с </w:t>
      </w:r>
      <w:hyperlink r:id="rId23" w:history="1">
        <w:r w:rsidRPr="00AE2E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8 статьи 10</w:t>
        </w:r>
      </w:hyperlink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224-ФЗ решения о реализации проекта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  <w:proofErr w:type="gramEnd"/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истечения срока размещения решения о реализации проекта на официальном сайте для размещения информации о проведении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в информационную систему вносятся сведения об итогах размещения такого решения.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момента заключения соглашения о </w:t>
      </w:r>
      <w:r w:rsidR="00AE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сведения о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A84A5B" w:rsidRPr="00A84A5B" w:rsidRDefault="00AE2E4C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размещения сообщения о проведении конкурса на право заключения соглашения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  <w:proofErr w:type="gramEnd"/>
    </w:p>
    <w:p w:rsidR="00A84A5B" w:rsidRPr="00A84A5B" w:rsidRDefault="00AE2E4C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течение 10 рабочих дней со дня заключения соглашения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в информационную систему вносятся сведения об условиях соглашения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ЧП, включая сведения об осуществляемых в рамках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М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инвестициях, сроках создания и (или) реконструкции объекта (</w:t>
      </w:r>
      <w:proofErr w:type="spellStart"/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ЧП, способах обеспечения частным партнером обязательств по соглашению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изменения соглашения о </w:t>
      </w:r>
      <w:r w:rsidR="00AE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в информационной системе актуализируются сведения об условиях соглашения о </w:t>
      </w:r>
      <w:r w:rsidR="00AE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ЧП, в том числе о расходных обязательствах публичного партнера, возникающих на основании соглашения о</w:t>
      </w:r>
      <w:r w:rsidR="00AE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ЧП, не зависящих от наступления каких-либо условий, предусмотренных соглашением о </w:t>
      </w:r>
      <w:r w:rsidR="00AE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(далее - безусловные обязательства) и обязательствах публичного партнера, возникающих при исполнении соглашения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в связи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наступлением определенных условий, предусмотренных соглашением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ЧП, а также в случае досрочного их расторжения (далее - условные обязательства), которые были скорректированы в результате такого изменения.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до 15 февраля и 15 августа, в течение всего периода с даты принятия решения о реализации проекта до даты прекращения соглашения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либо до даты отмены решения о реализации проекта в информационной 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системе актуализируются сведения о проекте соглашения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 заключенном 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соглашении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по состоянию на 1 января и 1 июля текущего года соответственно, за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сведений о прогнозных и фактических значениях финансово-экономических показателей реализации соглашения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и сведений о фактически исполненных обязательствах частного партнера по ним.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иных юридически значимых действиях, связанных с соглашением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(внесение в них изменений и прекращение указанных соглашений, ввод объекта соглашения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в эксплуатацию), размещается в информационной системе в течение 10 рабочих дней со дня совершения таких действий.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Частным партнером ежегодно на основании запроса публичного партнера представляется публичному партнеру информация о фактически исполненных обязательствах частного партнера по соглашению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по состоянию на 1 января текущего года.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Публичным партнером ежегодно, до 31 мая, в информационной системе размещаются сведения, представленные частным партнером, о фактически исполненных им обязательствах по соглашению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по состоянию на 1 января текущего года.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течение 30 календарных дней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заключения соглашения о 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в информационную систему вносятся сведения о предусмотренных в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безусловных и условных обязательствах с указанием отдельных положений, предусматривающих такие условные и безусловные обязательства.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соглашении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ежегодно, до 15 февраля, с приложением соответствующих расчетов.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прекращения соглашения о 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Внесение в информационную систему соответствующих сведений о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</w:t>
      </w:r>
      <w:hyperlink r:id="rId24" w:history="1">
        <w:r w:rsidRPr="00E25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приложению № 1 к настоящему </w:t>
      </w:r>
      <w:r w:rsidR="00C22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25" w:history="1">
        <w:r w:rsidRPr="00E25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</w:t>
        </w:r>
      </w:hyperlink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апреля 2011 г. № 63-ФЗ «Об электронной подписи».</w:t>
      </w:r>
    </w:p>
    <w:p w:rsidR="00CF40A6" w:rsidRDefault="00CF40A6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F07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до 10 февраля и до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августа, представляет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</w:t>
      </w:r>
      <w:r w:rsidR="00E2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области-Кузбасса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контактных данных лиц, ответственных за внесение в информационную систему </w:t>
      </w:r>
      <w:hyperlink r:id="rId26" w:history="1">
        <w:r w:rsidR="00A84A5B" w:rsidRPr="00390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proofErr w:type="gramEnd"/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90E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A5B"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0A6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8.3. </w:t>
      </w:r>
      <w:proofErr w:type="gramStart"/>
      <w:r w:rsidR="00CF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структурное подразделение  ежегодно, до 1 февраля года, следующего за отчетным годом, формирует и размещает на своём официальном сайте в информационно-телекоммуникационной сети «Интернет» результаты мониторинга  реализации соглашений за отчетный год  в соответствии с приложением № </w:t>
      </w:r>
      <w:r w:rsidR="00C22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Положению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27" w:history="1">
        <w:r w:rsidRPr="00CF40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02.02.2021 № 40 «Об утверждении Порядка мониторинга реализации соглашений о государственно - частном партнерстве, соглашений о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частном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партнерстве»</w:t>
      </w:r>
    </w:p>
    <w:p w:rsidR="00A84A5B" w:rsidRPr="00A84A5B" w:rsidRDefault="00A84A5B" w:rsidP="00A84A5B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proofErr w:type="gram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полнотой, достоверностью и своевременностью внесения сведений в информационную систему публичным партнером, от имени которого выступает муниципальное образование </w:t>
      </w:r>
      <w:r w:rsidR="00CF4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Мариинский муниципальный округ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r w:rsidR="00F0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</w:t>
      </w:r>
      <w:r w:rsidR="00CF40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компетенцию которого входит сфера реализации соглашения о </w:t>
      </w:r>
      <w:proofErr w:type="spellStart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84A5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партнерстве.</w:t>
      </w:r>
    </w:p>
    <w:p w:rsidR="00A84A5B" w:rsidRDefault="00A84A5B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Pr="00DB45F6" w:rsidRDefault="00D95800" w:rsidP="00D9580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B45F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95800" w:rsidRPr="00657BC2" w:rsidRDefault="00C220D5" w:rsidP="00D9580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4962" w:hanging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95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  <w:r w:rsidR="00D95800"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5800" w:rsidRPr="00657BC2" w:rsidRDefault="00C220D5" w:rsidP="00D9580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4962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95800"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регулированию отношений, возникающих в процессе реализации на территории Мариинского муниципального </w:t>
      </w:r>
      <w:r w:rsidR="00D95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D95800"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Федерального закона от 13.07.2015 № 224-ФЗ «О государственно-частном партнерстве, </w:t>
      </w:r>
      <w:proofErr w:type="spellStart"/>
      <w:r w:rsidR="00D95800"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="00D95800"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D95800" w:rsidRDefault="00D95800" w:rsidP="00D95800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обосновывающих документов, подтверждающих полноту и достоверность внесенных в государственную автоматизированную систему «Управление» сведений о </w:t>
      </w:r>
      <w:proofErr w:type="gramStart"/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соглашениях</w:t>
      </w:r>
      <w:proofErr w:type="gramEnd"/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Предложение о реализации проекта.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 реализации проекта.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Конкурсная документация.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Протокол о результатах проведения конкурса на право заключения соглашения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(далее - соглашение).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о признании конкурса на право заключения соглашения </w:t>
      </w:r>
      <w:proofErr w:type="gramStart"/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Проект соглашения (со всеми приложениями).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Соглашение (со всеми приложениями).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Финансовая модель и (или) бизнес-план реализации соглашения.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Подписанные частным партнером или уполномоченным им лицом письма, содержащие информацию о фактически исполненных обязательствах частного партнера по соглашению.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Инвестиционная программа, утвержденная исполнительным органом государственной власти Кемеровской области - Кузбасса в случаях, предусмотренных </w:t>
      </w:r>
      <w:hyperlink r:id="rId28" w:history="1">
        <w:r w:rsidRPr="00DB45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12</w:t>
        </w:r>
      </w:hyperlink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224-ФЗ.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Акты ввода объектов соглашений в эксплуатацию.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прекращении соглашения.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Решение о внесении изменений в условия соглашения.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Мариинского муниципального округа</w:t>
      </w: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764B" w:rsidRDefault="00F0764B" w:rsidP="00DB45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0764B" w:rsidRDefault="00F0764B" w:rsidP="00DB45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B45F6" w:rsidRPr="00DB45F6" w:rsidRDefault="00DB45F6" w:rsidP="00DB45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45F6" w:rsidRPr="00657BC2" w:rsidRDefault="00DB45F6" w:rsidP="00DB45F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4962" w:hanging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к Положению</w:t>
      </w:r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45F6" w:rsidRPr="00657BC2" w:rsidRDefault="00DB45F6" w:rsidP="00DB45F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4962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регулированию отношений, возникающих в процессе реализации на территории Мариинского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Федерального закона от 13.07.2015 № 224-ФЗ «О государственно-частном партнерстве, </w:t>
      </w:r>
      <w:proofErr w:type="spellStart"/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DB45F6" w:rsidRDefault="00DB45F6" w:rsidP="00DB45F6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реализации соглашений 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</w:t>
      </w:r>
    </w:p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293"/>
        <w:gridCol w:w="1559"/>
      </w:tblGrid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в отчетном году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принятия</w:t>
            </w:r>
            <w:proofErr w:type="gramEnd"/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F6" w:rsidRPr="00DB45F6" w:rsidTr="00762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6" w:rsidRPr="00DB45F6" w:rsidRDefault="00DB45F6" w:rsidP="00D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45F6" w:rsidRPr="00DB45F6" w:rsidRDefault="00DB45F6" w:rsidP="00DB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5F6" w:rsidRPr="00DB45F6" w:rsidRDefault="00DB45F6" w:rsidP="00DB45F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79CD" w:rsidRDefault="00D279CD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79CD" w:rsidRDefault="00D279CD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79CD" w:rsidRDefault="00D279CD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79CD" w:rsidRDefault="00D279CD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79CD" w:rsidRDefault="00D279CD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79CD" w:rsidRDefault="00D279CD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800" w:rsidRDefault="00D95800" w:rsidP="00E37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79CD" w:rsidRDefault="00D279CD" w:rsidP="00D279C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63E0" w:rsidRDefault="002A63E0" w:rsidP="00D279C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63E0" w:rsidRDefault="002A63E0" w:rsidP="00D279C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63E0" w:rsidRDefault="002A63E0" w:rsidP="002A63E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4962" w:hanging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Приложение № 3       </w:t>
      </w:r>
    </w:p>
    <w:p w:rsidR="002A63E0" w:rsidRPr="00657BC2" w:rsidRDefault="002A63E0" w:rsidP="002A63E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4962" w:hanging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 Положению</w:t>
      </w:r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63E0" w:rsidRPr="00657BC2" w:rsidRDefault="002A63E0" w:rsidP="002A63E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4962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регулированию отношений, возникающих в процессе реализации на территории Мариинского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Федерального закона от 13.07.2015 № 224-ФЗ «О государственно-частном партнерстве, </w:t>
      </w:r>
      <w:proofErr w:type="spellStart"/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65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2A63E0" w:rsidRDefault="002A63E0" w:rsidP="00D279C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63E0" w:rsidRDefault="002A63E0" w:rsidP="00D279C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63E0" w:rsidRDefault="002A63E0" w:rsidP="00D279C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CD" w:rsidRPr="00D279CD" w:rsidRDefault="00D279CD" w:rsidP="00D279CD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279CD">
        <w:rPr>
          <w:rFonts w:ascii="Times New Roman" w:eastAsiaTheme="minorEastAsia" w:hAnsi="Times New Roman" w:cs="Times New Roman"/>
          <w:sz w:val="28"/>
          <w:szCs w:val="28"/>
        </w:rPr>
        <w:t>Реестр</w:t>
      </w:r>
    </w:p>
    <w:p w:rsidR="00D279CD" w:rsidRPr="00D279CD" w:rsidRDefault="00D279CD" w:rsidP="00D2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79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соглашений о </w:t>
      </w:r>
      <w:proofErr w:type="spellStart"/>
      <w:r w:rsidRPr="00D27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D27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-частном партнерстве</w:t>
      </w:r>
    </w:p>
    <w:p w:rsidR="00D279CD" w:rsidRPr="00D279CD" w:rsidRDefault="00D279CD" w:rsidP="00D2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9"/>
        <w:gridCol w:w="1813"/>
        <w:gridCol w:w="1644"/>
        <w:gridCol w:w="1531"/>
        <w:gridCol w:w="1701"/>
      </w:tblGrid>
      <w:tr w:rsidR="00D279CD" w:rsidRPr="00D279CD" w:rsidTr="00971BBD">
        <w:tc>
          <w:tcPr>
            <w:tcW w:w="510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7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27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7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9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7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 сторонах соглашения</w:t>
            </w:r>
          </w:p>
        </w:tc>
        <w:tc>
          <w:tcPr>
            <w:tcW w:w="1813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7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644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7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 и описание объекта соглашения</w:t>
            </w:r>
          </w:p>
        </w:tc>
        <w:tc>
          <w:tcPr>
            <w:tcW w:w="1531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7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об условиях соглашения</w:t>
            </w:r>
          </w:p>
        </w:tc>
        <w:tc>
          <w:tcPr>
            <w:tcW w:w="1701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7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D279CD" w:rsidRPr="00D279CD" w:rsidTr="00971BBD">
        <w:tc>
          <w:tcPr>
            <w:tcW w:w="510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79CD" w:rsidRPr="00D279CD" w:rsidRDefault="00D279CD" w:rsidP="00D27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9CD" w:rsidRPr="00D279CD" w:rsidRDefault="00D279CD" w:rsidP="00D2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AF" w:rsidRPr="00D442F4" w:rsidRDefault="004279AF" w:rsidP="00E37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79AF" w:rsidRPr="00D442F4" w:rsidSect="00580F77">
      <w:pgSz w:w="11906" w:h="16838"/>
      <w:pgMar w:top="567" w:right="567" w:bottom="1134" w:left="170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80" w:rsidRDefault="00D66F80" w:rsidP="00EB3A0B">
      <w:pPr>
        <w:spacing w:after="0" w:line="240" w:lineRule="auto"/>
      </w:pPr>
      <w:r>
        <w:separator/>
      </w:r>
    </w:p>
  </w:endnote>
  <w:endnote w:type="continuationSeparator" w:id="0">
    <w:p w:rsidR="00D66F80" w:rsidRDefault="00D66F80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80" w:rsidRDefault="00D66F80" w:rsidP="00EB3A0B">
      <w:pPr>
        <w:spacing w:after="0" w:line="240" w:lineRule="auto"/>
      </w:pPr>
      <w:r>
        <w:separator/>
      </w:r>
    </w:p>
  </w:footnote>
  <w:footnote w:type="continuationSeparator" w:id="0">
    <w:p w:rsidR="00D66F80" w:rsidRDefault="00D66F80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452204"/>
      <w:docPartObj>
        <w:docPartGallery w:val="Page Numbers (Top of Page)"/>
        <w:docPartUnique/>
      </w:docPartObj>
    </w:sdtPr>
    <w:sdtEndPr/>
    <w:sdtContent>
      <w:p w:rsidR="00667019" w:rsidRDefault="006670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EF">
          <w:rPr>
            <w:noProof/>
          </w:rPr>
          <w:t>2</w:t>
        </w:r>
        <w:r>
          <w:fldChar w:fldCharType="end"/>
        </w:r>
      </w:p>
    </w:sdtContent>
  </w:sdt>
  <w:p w:rsidR="00667019" w:rsidRDefault="006670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E16"/>
    <w:multiLevelType w:val="multilevel"/>
    <w:tmpl w:val="AD4CCDB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79F52B9"/>
    <w:multiLevelType w:val="multilevel"/>
    <w:tmpl w:val="95FC5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7407F3"/>
    <w:multiLevelType w:val="multilevel"/>
    <w:tmpl w:val="1AF69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8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5" w:hanging="2160"/>
      </w:pPr>
      <w:rPr>
        <w:rFonts w:hint="default"/>
      </w:rPr>
    </w:lvl>
  </w:abstractNum>
  <w:abstractNum w:abstractNumId="3">
    <w:nsid w:val="383C17B4"/>
    <w:multiLevelType w:val="hybridMultilevel"/>
    <w:tmpl w:val="FB6ABA56"/>
    <w:lvl w:ilvl="0" w:tplc="E2382F0E">
      <w:start w:val="1"/>
      <w:numFmt w:val="decimal"/>
      <w:lvlText w:val="2.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5">
    <w:nsid w:val="64F14814"/>
    <w:multiLevelType w:val="hybridMultilevel"/>
    <w:tmpl w:val="61046986"/>
    <w:lvl w:ilvl="0" w:tplc="D368CD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D2"/>
    <w:rsid w:val="000273A2"/>
    <w:rsid w:val="000349FF"/>
    <w:rsid w:val="00036415"/>
    <w:rsid w:val="00043349"/>
    <w:rsid w:val="000629C6"/>
    <w:rsid w:val="00063CC8"/>
    <w:rsid w:val="00075E6D"/>
    <w:rsid w:val="0007635A"/>
    <w:rsid w:val="0008325A"/>
    <w:rsid w:val="00085085"/>
    <w:rsid w:val="00091345"/>
    <w:rsid w:val="000936A6"/>
    <w:rsid w:val="000A5965"/>
    <w:rsid w:val="000C145F"/>
    <w:rsid w:val="000D6188"/>
    <w:rsid w:val="001038BF"/>
    <w:rsid w:val="001264F6"/>
    <w:rsid w:val="00127693"/>
    <w:rsid w:val="00146E48"/>
    <w:rsid w:val="00151952"/>
    <w:rsid w:val="00160D53"/>
    <w:rsid w:val="00164C5A"/>
    <w:rsid w:val="00173AA6"/>
    <w:rsid w:val="00177D70"/>
    <w:rsid w:val="001836F9"/>
    <w:rsid w:val="001B55E5"/>
    <w:rsid w:val="001B5F3A"/>
    <w:rsid w:val="001D5A76"/>
    <w:rsid w:val="001D797D"/>
    <w:rsid w:val="001F1F45"/>
    <w:rsid w:val="00212686"/>
    <w:rsid w:val="002162C9"/>
    <w:rsid w:val="00243FC4"/>
    <w:rsid w:val="00261B11"/>
    <w:rsid w:val="00261E9A"/>
    <w:rsid w:val="0026374D"/>
    <w:rsid w:val="0027233F"/>
    <w:rsid w:val="00280AA2"/>
    <w:rsid w:val="002950F2"/>
    <w:rsid w:val="002A63E0"/>
    <w:rsid w:val="002B05EE"/>
    <w:rsid w:val="002E0F13"/>
    <w:rsid w:val="002F44EB"/>
    <w:rsid w:val="002F6588"/>
    <w:rsid w:val="003024CF"/>
    <w:rsid w:val="00303333"/>
    <w:rsid w:val="003041C3"/>
    <w:rsid w:val="00347546"/>
    <w:rsid w:val="00355332"/>
    <w:rsid w:val="00377C03"/>
    <w:rsid w:val="003867FF"/>
    <w:rsid w:val="003904AF"/>
    <w:rsid w:val="00390E59"/>
    <w:rsid w:val="00391341"/>
    <w:rsid w:val="003A0A8D"/>
    <w:rsid w:val="003A3171"/>
    <w:rsid w:val="003A557F"/>
    <w:rsid w:val="003A7F72"/>
    <w:rsid w:val="003B3C1D"/>
    <w:rsid w:val="003C0724"/>
    <w:rsid w:val="003F083B"/>
    <w:rsid w:val="004059AD"/>
    <w:rsid w:val="00405FE3"/>
    <w:rsid w:val="004159ED"/>
    <w:rsid w:val="004279AF"/>
    <w:rsid w:val="00434352"/>
    <w:rsid w:val="004778DE"/>
    <w:rsid w:val="00480197"/>
    <w:rsid w:val="0048049E"/>
    <w:rsid w:val="00490E07"/>
    <w:rsid w:val="004962B5"/>
    <w:rsid w:val="004A39EF"/>
    <w:rsid w:val="004C0C8F"/>
    <w:rsid w:val="004D240B"/>
    <w:rsid w:val="004D7659"/>
    <w:rsid w:val="004D78D2"/>
    <w:rsid w:val="004F0B18"/>
    <w:rsid w:val="004F219E"/>
    <w:rsid w:val="005014D1"/>
    <w:rsid w:val="00513EAC"/>
    <w:rsid w:val="00521CE0"/>
    <w:rsid w:val="0055430F"/>
    <w:rsid w:val="005553E7"/>
    <w:rsid w:val="00580F77"/>
    <w:rsid w:val="0059566C"/>
    <w:rsid w:val="005A54D8"/>
    <w:rsid w:val="005B0243"/>
    <w:rsid w:val="005E00A2"/>
    <w:rsid w:val="005F52AF"/>
    <w:rsid w:val="00614657"/>
    <w:rsid w:val="00615FFF"/>
    <w:rsid w:val="00631E82"/>
    <w:rsid w:val="00651962"/>
    <w:rsid w:val="00657BC2"/>
    <w:rsid w:val="00667019"/>
    <w:rsid w:val="00674507"/>
    <w:rsid w:val="00694336"/>
    <w:rsid w:val="006A44E8"/>
    <w:rsid w:val="006A4737"/>
    <w:rsid w:val="006A4C3B"/>
    <w:rsid w:val="006D2F5E"/>
    <w:rsid w:val="006D7CC6"/>
    <w:rsid w:val="006F54F0"/>
    <w:rsid w:val="00715978"/>
    <w:rsid w:val="00731435"/>
    <w:rsid w:val="00733935"/>
    <w:rsid w:val="0073732C"/>
    <w:rsid w:val="00737504"/>
    <w:rsid w:val="0074210D"/>
    <w:rsid w:val="00745FE9"/>
    <w:rsid w:val="00747885"/>
    <w:rsid w:val="0076415D"/>
    <w:rsid w:val="007712BC"/>
    <w:rsid w:val="007A1B6D"/>
    <w:rsid w:val="007A242B"/>
    <w:rsid w:val="007B7C5C"/>
    <w:rsid w:val="007E56E5"/>
    <w:rsid w:val="007F38F3"/>
    <w:rsid w:val="007F41C7"/>
    <w:rsid w:val="007F6D8F"/>
    <w:rsid w:val="00812DD7"/>
    <w:rsid w:val="00820D31"/>
    <w:rsid w:val="00831E51"/>
    <w:rsid w:val="00841BF2"/>
    <w:rsid w:val="00863851"/>
    <w:rsid w:val="008665BA"/>
    <w:rsid w:val="00872376"/>
    <w:rsid w:val="008B363E"/>
    <w:rsid w:val="008B54C9"/>
    <w:rsid w:val="008D09A9"/>
    <w:rsid w:val="008E300D"/>
    <w:rsid w:val="008E7A64"/>
    <w:rsid w:val="008F4743"/>
    <w:rsid w:val="00937A96"/>
    <w:rsid w:val="0096066D"/>
    <w:rsid w:val="0096676F"/>
    <w:rsid w:val="009913EC"/>
    <w:rsid w:val="009A2EB2"/>
    <w:rsid w:val="00A001EA"/>
    <w:rsid w:val="00A22AD9"/>
    <w:rsid w:val="00A2538F"/>
    <w:rsid w:val="00A3022F"/>
    <w:rsid w:val="00A336D8"/>
    <w:rsid w:val="00A379CF"/>
    <w:rsid w:val="00A40A32"/>
    <w:rsid w:val="00A40B97"/>
    <w:rsid w:val="00A42FC1"/>
    <w:rsid w:val="00A479BA"/>
    <w:rsid w:val="00A514CB"/>
    <w:rsid w:val="00A701E1"/>
    <w:rsid w:val="00A84A5B"/>
    <w:rsid w:val="00AB3C8A"/>
    <w:rsid w:val="00AE2E4C"/>
    <w:rsid w:val="00AF4F05"/>
    <w:rsid w:val="00AF7A93"/>
    <w:rsid w:val="00B07367"/>
    <w:rsid w:val="00B42D71"/>
    <w:rsid w:val="00B43B50"/>
    <w:rsid w:val="00B50F51"/>
    <w:rsid w:val="00B550B2"/>
    <w:rsid w:val="00B920F9"/>
    <w:rsid w:val="00BD2A92"/>
    <w:rsid w:val="00BE1091"/>
    <w:rsid w:val="00BE1FCD"/>
    <w:rsid w:val="00C04A94"/>
    <w:rsid w:val="00C138CF"/>
    <w:rsid w:val="00C220D5"/>
    <w:rsid w:val="00C324B8"/>
    <w:rsid w:val="00C33372"/>
    <w:rsid w:val="00C4762F"/>
    <w:rsid w:val="00C51BF4"/>
    <w:rsid w:val="00C573EF"/>
    <w:rsid w:val="00C74803"/>
    <w:rsid w:val="00C825D2"/>
    <w:rsid w:val="00C867E7"/>
    <w:rsid w:val="00CB58CC"/>
    <w:rsid w:val="00CE2A9F"/>
    <w:rsid w:val="00CF40A6"/>
    <w:rsid w:val="00D10FDE"/>
    <w:rsid w:val="00D154B4"/>
    <w:rsid w:val="00D279CD"/>
    <w:rsid w:val="00D32DD5"/>
    <w:rsid w:val="00D442F4"/>
    <w:rsid w:val="00D446C6"/>
    <w:rsid w:val="00D63A2E"/>
    <w:rsid w:val="00D66D2F"/>
    <w:rsid w:val="00D66F80"/>
    <w:rsid w:val="00D808B0"/>
    <w:rsid w:val="00D87395"/>
    <w:rsid w:val="00D95800"/>
    <w:rsid w:val="00DB45F6"/>
    <w:rsid w:val="00DC155F"/>
    <w:rsid w:val="00E25919"/>
    <w:rsid w:val="00E32512"/>
    <w:rsid w:val="00E36FAA"/>
    <w:rsid w:val="00E37387"/>
    <w:rsid w:val="00E60B2D"/>
    <w:rsid w:val="00E92735"/>
    <w:rsid w:val="00E96BBE"/>
    <w:rsid w:val="00EB3A0B"/>
    <w:rsid w:val="00EF2888"/>
    <w:rsid w:val="00EF7A18"/>
    <w:rsid w:val="00F0232A"/>
    <w:rsid w:val="00F0764B"/>
    <w:rsid w:val="00F10B13"/>
    <w:rsid w:val="00F12F88"/>
    <w:rsid w:val="00F40BCD"/>
    <w:rsid w:val="00F56275"/>
    <w:rsid w:val="00F64202"/>
    <w:rsid w:val="00F70B53"/>
    <w:rsid w:val="00F70C49"/>
    <w:rsid w:val="00F75FAF"/>
    <w:rsid w:val="00FC5124"/>
    <w:rsid w:val="00FD5987"/>
    <w:rsid w:val="00FE7697"/>
    <w:rsid w:val="00FF4F58"/>
    <w:rsid w:val="00FF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E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F4F05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Placeholder Text"/>
    <w:basedOn w:val="a0"/>
    <w:uiPriority w:val="99"/>
    <w:semiHidden/>
    <w:rsid w:val="00A701E1"/>
    <w:rPr>
      <w:color w:val="808080"/>
    </w:rPr>
  </w:style>
  <w:style w:type="paragraph" w:customStyle="1" w:styleId="ConsPlusNormal">
    <w:name w:val="ConsPlusNormal"/>
    <w:rsid w:val="004D7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4D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F4F0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styleId="ac">
    <w:name w:val="Hyperlink"/>
    <w:basedOn w:val="a0"/>
    <w:uiPriority w:val="99"/>
    <w:unhideWhenUsed/>
    <w:rsid w:val="00173A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A4C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6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E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F4F05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Placeholder Text"/>
    <w:basedOn w:val="a0"/>
    <w:uiPriority w:val="99"/>
    <w:semiHidden/>
    <w:rsid w:val="00A701E1"/>
    <w:rPr>
      <w:color w:val="808080"/>
    </w:rPr>
  </w:style>
  <w:style w:type="paragraph" w:customStyle="1" w:styleId="ConsPlusNormal">
    <w:name w:val="ConsPlusNormal"/>
    <w:rsid w:val="004D7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4D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F4F0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styleId="ac">
    <w:name w:val="Hyperlink"/>
    <w:basedOn w:val="a0"/>
    <w:uiPriority w:val="99"/>
    <w:unhideWhenUsed/>
    <w:rsid w:val="00173A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A4C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6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A1422BD8E6ACAB8D3A3D7CD4722267960C91E25F4512B6D809DEE508EFU0F" TargetMode="External"/><Relationship Id="rId18" Type="http://schemas.openxmlformats.org/officeDocument/2006/relationships/hyperlink" Target="consultantplus://offline/ref=35A1422BD8E6ACAB8D3A3D7CD4722267960C91E25F4512B6D809DEE508F01BE86348BE69EFFA1C38E1U6F" TargetMode="External"/><Relationship Id="rId26" Type="http://schemas.openxmlformats.org/officeDocument/2006/relationships/hyperlink" Target="consultantplus://offline/ref=E699948FC762F236D707C956E4AF3E45CC7C991E7EECCE61296BE80C29C038EE7C0C6B20237E75EA5C528E02BD09E4EAF079063D3E88F5F5FE593931N6Y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99948FC762F236D707D75BF2C36040CF7FC6107DECC7307536EE5B76903EBB3C4C6D75603A78EA5F59D854F957BDBAB2320B392694F5F2NEY2I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1520EDC421748248CB2A8416CF852551A1A0ABE0308D370B87EC2366B10541708E3359A8FE4ABDD03bDJ" TargetMode="External"/><Relationship Id="rId25" Type="http://schemas.openxmlformats.org/officeDocument/2006/relationships/hyperlink" Target="consultantplus://offline/ref=E699948FC762F236D707D75BF2C36040C877C1117DE6C7307536EE5B76903EBB3C4C6D75603A78E85F59D854F957BDBAB2320B392694F5F2NEY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A1422BD8E6ACAB8D3A3D7CD4722267960C91E25F4512B6D809DEE508F01BE86348BE69EFFA1D3EE1U4F" TargetMode="External"/><Relationship Id="rId20" Type="http://schemas.openxmlformats.org/officeDocument/2006/relationships/hyperlink" Target="consultantplus://offline/ref=859167C09D3DB034213EFE7BE26551F82B73CA55B65D5C2BA86CFBB385086E8ADD30288A7A5B71F57EEBC6673C945A527E7A11D8FB8C0392E0D75CF8oCQ9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20287401" TargetMode="External"/><Relationship Id="rId24" Type="http://schemas.openxmlformats.org/officeDocument/2006/relationships/hyperlink" Target="consultantplus://offline/ref=E699948FC762F236D707C956E4AF3E45CC7C991E7EECCE61296BE80C29C038EE7C0C6B20237E75EA5C528E00BD09E4EAF079063D3E88F5F5FE593931N6Y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A1422BD8E6ACAB8D3A3D7CD4722267950590EA504612B6D809DEE508F01BE86348BE69EFFA1C3DE1U6F" TargetMode="External"/><Relationship Id="rId23" Type="http://schemas.openxmlformats.org/officeDocument/2006/relationships/hyperlink" Target="consultantplus://offline/ref=E699948FC762F236D707D75BF2C36040C876C1117AE7C7307536EE5B76903EBB3C4C6D75603A79EC5F59D854F957BDBAB2320B392694F5F2NEY2I" TargetMode="External"/><Relationship Id="rId28" Type="http://schemas.openxmlformats.org/officeDocument/2006/relationships/hyperlink" Target="consultantplus://offline/ref=1A3A4150C8A96923D4EC464DCAF4442741FE53293B2B4A9208A81F3D02613716EA661C375436634EEB64DE999315575A02E54ACF0B646FF3zFY6C" TargetMode="External"/><Relationship Id="rId10" Type="http://schemas.openxmlformats.org/officeDocument/2006/relationships/hyperlink" Target="consultantplus://offline/ref=F4CA167E5AFDF675DAE602FCA3AB541F9B76599366628931D55FC44C1F53AD298B9BBDC1A4D608F3A53DAD695CBACC00E36133M1T4E" TargetMode="External"/><Relationship Id="rId19" Type="http://schemas.openxmlformats.org/officeDocument/2006/relationships/hyperlink" Target="consultantplus://offline/ref=35A1422BD8E6ACAB8D3A3D7CD4722267950590EB5A4512B6D809DEE508F01BE86348BE69EFFA1C3EE1U0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5A1422BD8E6ACAB8D3A3D7CD4722267950590EA504612B6D809DEE508F01BE86348BE69EFFA1C3EE1U5F" TargetMode="External"/><Relationship Id="rId22" Type="http://schemas.openxmlformats.org/officeDocument/2006/relationships/hyperlink" Target="consultantplus://offline/ref=3014A5F7B6C0AB1912DFF0397C10F5329AC53AC9F132B3BC6006D132B66047E42E567C274208E4EE59F8E8A35DU12FC" TargetMode="External"/><Relationship Id="rId27" Type="http://schemas.openxmlformats.org/officeDocument/2006/relationships/hyperlink" Target="consultantplus://offline/ref=3014A5F7B6C0AB1912DFF0397C10F5329AC53AC9F132B3BC6006D132B66047E42E567C274208E4EE59F8E8A35DU12FC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10092-5507-40B5-8505-4AB596628F9F}"/>
      </w:docPartPr>
      <w:docPartBody>
        <w:p w:rsidR="00F76133" w:rsidRDefault="005E6779">
          <w:r w:rsidRPr="00E001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779"/>
    <w:rsid w:val="000A04FB"/>
    <w:rsid w:val="00215132"/>
    <w:rsid w:val="002D6A7D"/>
    <w:rsid w:val="00380F2F"/>
    <w:rsid w:val="005E6779"/>
    <w:rsid w:val="006A5C6F"/>
    <w:rsid w:val="00774955"/>
    <w:rsid w:val="0087333F"/>
    <w:rsid w:val="008E265D"/>
    <w:rsid w:val="009363BC"/>
    <w:rsid w:val="009B266F"/>
    <w:rsid w:val="00E0523B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677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670A-AB46-483B-9B5B-12EA585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Наталья Анатольевна Зачиняева</cp:lastModifiedBy>
  <cp:revision>2</cp:revision>
  <cp:lastPrinted>2022-06-29T02:17:00Z</cp:lastPrinted>
  <dcterms:created xsi:type="dcterms:W3CDTF">2022-06-29T03:37:00Z</dcterms:created>
  <dcterms:modified xsi:type="dcterms:W3CDTF">2022-06-29T03:37:00Z</dcterms:modified>
</cp:coreProperties>
</file>