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304"/>
        <w:gridCol w:w="4365"/>
      </w:tblGrid>
      <w:tr w:rsidR="005D67C3" w:rsidRPr="000B2A2E" w14:paraId="1CAA7D3E" w14:textId="77777777" w:rsidTr="00F506D5">
        <w:trPr>
          <w:trHeight w:val="1077"/>
        </w:trPr>
        <w:tc>
          <w:tcPr>
            <w:tcW w:w="4678" w:type="dxa"/>
            <w:vMerge w:val="restart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645225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6E01C666" w14:textId="77777777" w:rsidR="005D67C3" w:rsidRPr="000B2A2E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F2F3F6C" wp14:editId="42A0D7FE">
                      <wp:extent cx="695325" cy="742950"/>
                      <wp:effectExtent l="19050" t="0" r="9525" b="0"/>
                      <wp:docPr id="2" name="Рисунок 1" descr="Мариинский район - герб(новый) чб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Мариинский район - герб(новый) чб3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7150" cy="74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5251A2F" w14:textId="77777777" w:rsidR="005D67C3" w:rsidRPr="00C67447" w:rsidRDefault="005D67C3" w:rsidP="00F506D5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АДМИНИСТРАЦИЯ</w:t>
                </w:r>
              </w:p>
              <w:p w14:paraId="0B6A62E8" w14:textId="77777777" w:rsidR="005D67C3" w:rsidRPr="00C67447" w:rsidRDefault="005D67C3" w:rsidP="000B2A2E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МАРИИНСКОГО</w:t>
                </w:r>
              </w:p>
              <w:p w14:paraId="0B610BFE" w14:textId="77777777" w:rsidR="005D67C3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МУНИЦИПАЛЬНОГО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ОКРУГА</w:t>
                </w:r>
              </w:p>
              <w:p w14:paraId="2515BB1C" w14:textId="77777777" w:rsidR="005D67C3" w:rsidRPr="00345EF7" w:rsidRDefault="005D67C3" w:rsidP="00F506D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Ленина ул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ица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, д.38, г.Мариинск,</w:t>
                </w:r>
              </w:p>
              <w:p w14:paraId="4DB7DE9D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Кемеровская область - Кузбасс, 652150</w:t>
                </w:r>
              </w:p>
              <w:p w14:paraId="21E404C7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т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ел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.(38443)</w:t>
                </w:r>
                <w:r w:rsidR="00F1644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5-24-78, факс 5-30-39</w:t>
                </w:r>
              </w:p>
              <w:p w14:paraId="439814AB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e-mail: </w:t>
                </w:r>
                <w:hyperlink r:id="rId8" w:history="1">
                  <w:r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adm-mariinsk@kuzbass.net</w:t>
                  </w:r>
                </w:hyperlink>
              </w:p>
              <w:p w14:paraId="3C5DBDD0" w14:textId="77777777" w:rsidR="005D67C3" w:rsidRPr="004B2938" w:rsidRDefault="00D679C6" w:rsidP="00696AF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hyperlink r:id="rId9" w:history="1"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http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://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www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.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mariinsk.ru</w:t>
                  </w:r>
                </w:hyperlink>
              </w:p>
            </w:sdtContent>
          </w:sdt>
        </w:tc>
        <w:tc>
          <w:tcPr>
            <w:tcW w:w="5669" w:type="dxa"/>
            <w:gridSpan w:val="2"/>
          </w:tcPr>
          <w:p w14:paraId="7347984B" w14:textId="77777777" w:rsidR="005D67C3" w:rsidRPr="000B2A2E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7C3" w:rsidRPr="00C67447" w14:paraId="0CC12A1D" w14:textId="77777777" w:rsidTr="00F506D5">
        <w:trPr>
          <w:trHeight w:val="2885"/>
        </w:trPr>
        <w:tc>
          <w:tcPr>
            <w:tcW w:w="4678" w:type="dxa"/>
            <w:vMerge/>
          </w:tcPr>
          <w:p w14:paraId="53938113" w14:textId="77777777" w:rsidR="005D67C3" w:rsidRPr="00C67447" w:rsidRDefault="005D67C3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Merge w:val="restart"/>
          </w:tcPr>
          <w:p w14:paraId="5CCB8FAA" w14:textId="77777777" w:rsidR="005D67C3" w:rsidRPr="00C67447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 w:val="restart"/>
          </w:tcPr>
          <w:p w14:paraId="08535DD4" w14:textId="7932BC8F" w:rsidR="00404605" w:rsidRDefault="00404605" w:rsidP="004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3452B" w14:textId="6FC1CF18" w:rsidR="005D67C3" w:rsidRPr="00E03DDF" w:rsidRDefault="0069593C" w:rsidP="004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EC6A0" wp14:editId="3F73114B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210820</wp:posOffset>
                      </wp:positionV>
                      <wp:extent cx="2886075" cy="226695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26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489BCA" w14:textId="4A69E78D" w:rsidR="00FD5F92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Администрация Правительства Кузбасса</w:t>
                                  </w:r>
                                </w:p>
                                <w:p w14:paraId="5BE4EA68" w14:textId="77777777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010F7B" w14:textId="42B22ED8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Первому заместителю </w:t>
                                  </w:r>
                                </w:p>
                                <w:p w14:paraId="48BBE624" w14:textId="6B78CC77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48E5D2" w14:textId="07C25726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Телегину В.Н.</w:t>
                                  </w:r>
                                </w:p>
                                <w:p w14:paraId="5261BDE0" w14:textId="77777777" w:rsidR="00DE2D20" w:rsidRPr="00034FD3" w:rsidRDefault="00DE2D20" w:rsidP="00226325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EC6A0" id="Rectangle 4" o:spid="_x0000_s1026" style="position:absolute;left:0;text-align:left;margin-left:5.15pt;margin-top:16.6pt;width:227.2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" filled="f" stroked="f">
                      <v:textbox inset="0,0,0,0">
                        <w:txbxContent>
                          <w:p w14:paraId="7E489BCA" w14:textId="4A69E78D" w:rsidR="00FD5F92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Администрация Правительства Кузбасса</w:t>
                            </w:r>
                          </w:p>
                          <w:p w14:paraId="5BE4EA68" w14:textId="77777777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010F7B" w14:textId="42B22ED8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Первому заместителю </w:t>
                            </w:r>
                          </w:p>
                          <w:p w14:paraId="48BBE624" w14:textId="6B78CC77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48E5D2" w14:textId="07C25726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Телегину В.Н.</w:t>
                            </w:r>
                          </w:p>
                          <w:p w14:paraId="5261BDE0" w14:textId="77777777" w:rsidR="00DE2D20" w:rsidRPr="00034FD3" w:rsidRDefault="00DE2D20" w:rsidP="0022632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187114" w:rsidRPr="000B2A2E" w14:paraId="22928F6F" w14:textId="77777777" w:rsidTr="00F506D5">
        <w:trPr>
          <w:trHeight w:val="680"/>
        </w:trPr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125"/>
              <w:tblW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546"/>
              <w:gridCol w:w="1559"/>
              <w:gridCol w:w="465"/>
              <w:gridCol w:w="1662"/>
            </w:tblGrid>
            <w:tr w:rsidR="0089082F" w:rsidRPr="0089082F" w14:paraId="5F6EE130" w14:textId="77777777" w:rsidTr="00F506D5">
              <w:trPr>
                <w:trHeight w:val="20"/>
              </w:trPr>
              <w:tc>
                <w:tcPr>
                  <w:tcW w:w="271" w:type="dxa"/>
                </w:tcPr>
                <w:p w14:paraId="69794372" w14:textId="77777777" w:rsidR="0089082F" w:rsidRPr="0089082F" w:rsidRDefault="0089082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05" w:type="dxa"/>
                  <w:gridSpan w:val="2"/>
                  <w:tcBorders>
                    <w:bottom w:val="single" w:sz="4" w:space="0" w:color="auto"/>
                  </w:tcBorders>
                </w:tcPr>
                <w:p w14:paraId="6C1D587F" w14:textId="763B9840" w:rsidR="0089082F" w:rsidRPr="00306661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0</w:t>
                  </w:r>
                  <w:r w:rsidR="00B730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0811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6C2B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181C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0811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</w:t>
                  </w:r>
                  <w:r w:rsidR="006C2B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65" w:type="dxa"/>
                  <w:vAlign w:val="bottom"/>
                </w:tcPr>
                <w:p w14:paraId="3CD8EDD5" w14:textId="77777777" w:rsidR="0089082F" w:rsidRPr="0089082F" w:rsidRDefault="0089082F" w:rsidP="00D9710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auto"/>
                  </w:tcBorders>
                </w:tcPr>
                <w:p w14:paraId="6928DB38" w14:textId="59875D1B" w:rsidR="0089082F" w:rsidRPr="0089082F" w:rsidRDefault="000811D3" w:rsidP="0045028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001-15/</w:t>
                  </w:r>
                </w:p>
              </w:tc>
            </w:tr>
            <w:tr w:rsidR="0089082F" w:rsidRPr="0089082F" w14:paraId="7D383588" w14:textId="77777777" w:rsidTr="00F506D5">
              <w:trPr>
                <w:trHeight w:val="70"/>
              </w:trPr>
              <w:tc>
                <w:tcPr>
                  <w:tcW w:w="817" w:type="dxa"/>
                  <w:gridSpan w:val="2"/>
                  <w:vAlign w:val="bottom"/>
                </w:tcPr>
                <w:p w14:paraId="3BC1D337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5D0CA96" w14:textId="19457D29" w:rsidR="0089082F" w:rsidRPr="0089082F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15-18/6398</w:t>
                  </w:r>
                </w:p>
              </w:tc>
              <w:tc>
                <w:tcPr>
                  <w:tcW w:w="465" w:type="dxa"/>
                  <w:vAlign w:val="bottom"/>
                </w:tcPr>
                <w:p w14:paraId="05F89BA9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785A98" w14:textId="47164E2D" w:rsidR="0089082F" w:rsidRPr="0089082F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05.12.2013</w:t>
                  </w:r>
                </w:p>
              </w:tc>
            </w:tr>
          </w:tbl>
          <w:p w14:paraId="706AAB13" w14:textId="77777777" w:rsidR="00187114" w:rsidRPr="00C67447" w:rsidRDefault="00187114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4731DDBB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/>
          </w:tcPr>
          <w:p w14:paraId="5F142314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C4771B8" w14:textId="77777777" w:rsidR="0056359F" w:rsidRPr="0056359F" w:rsidRDefault="0056359F" w:rsidP="0056359F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56359F">
        <w:rPr>
          <w:rFonts w:ascii="Times New Roman" w:eastAsia="Times New Roman" w:hAnsi="Times New Roman" w:cs="Times New Roman"/>
          <w:sz w:val="28"/>
          <w:szCs w:val="24"/>
          <w:lang w:eastAsia="ru-RU"/>
        </w:rPr>
        <w:t>Вячеслав Николаевич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BE28B72" w14:textId="77777777" w:rsidR="0056359F" w:rsidRPr="0056359F" w:rsidRDefault="0056359F" w:rsidP="0056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C4199" w14:textId="13B2FFE3" w:rsidR="0056359F" w:rsidRPr="0056359F" w:rsidRDefault="0056359F" w:rsidP="005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Мариинского муниципального </w:t>
      </w:r>
      <w:r w:rsidR="0000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следующую информацию о результатах деятельности штаба по финансовому мониторингу и выработке мер поддержки отраслей экономики Мариинского муниципального </w:t>
      </w:r>
      <w:r w:rsidR="0000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</w:t>
      </w:r>
      <w:r w:rsidR="00181C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г.:                                                                             </w:t>
      </w:r>
    </w:p>
    <w:p w14:paraId="2A3D525D" w14:textId="77777777" w:rsidR="0056359F" w:rsidRPr="0056359F" w:rsidRDefault="0056359F" w:rsidP="005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064"/>
        <w:gridCol w:w="3127"/>
      </w:tblGrid>
      <w:tr w:rsidR="0056359F" w:rsidRPr="0056359F" w14:paraId="1314408A" w14:textId="77777777" w:rsidTr="004A5949">
        <w:tc>
          <w:tcPr>
            <w:tcW w:w="662" w:type="dxa"/>
            <w:shd w:val="clear" w:color="auto" w:fill="auto"/>
          </w:tcPr>
          <w:p w14:paraId="0D8D941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6064" w:type="dxa"/>
            <w:shd w:val="clear" w:color="auto" w:fill="auto"/>
          </w:tcPr>
          <w:p w14:paraId="0B76720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7" w:type="dxa"/>
            <w:shd w:val="clear" w:color="auto" w:fill="auto"/>
          </w:tcPr>
          <w:p w14:paraId="5A0110D7" w14:textId="718776F0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="0005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81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14:paraId="75EFFEF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 г.</w:t>
            </w:r>
          </w:p>
        </w:tc>
      </w:tr>
      <w:tr w:rsidR="0056359F" w:rsidRPr="0056359F" w14:paraId="30BD4F0A" w14:textId="77777777" w:rsidTr="004A5949">
        <w:tc>
          <w:tcPr>
            <w:tcW w:w="662" w:type="dxa"/>
            <w:shd w:val="clear" w:color="auto" w:fill="auto"/>
          </w:tcPr>
          <w:p w14:paraId="0AFCB1A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64" w:type="dxa"/>
            <w:shd w:val="clear" w:color="auto" w:fill="auto"/>
          </w:tcPr>
          <w:p w14:paraId="1B37D3AC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заседаний штаба,</w:t>
            </w:r>
          </w:p>
        </w:tc>
        <w:tc>
          <w:tcPr>
            <w:tcW w:w="3127" w:type="dxa"/>
            <w:shd w:val="clear" w:color="auto" w:fill="auto"/>
          </w:tcPr>
          <w:p w14:paraId="47C020F6" w14:textId="6D31EFDE" w:rsidR="0056359F" w:rsidRPr="0056359F" w:rsidRDefault="00181CFD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6359F" w:rsidRPr="0056359F" w14:paraId="3FA320BF" w14:textId="77777777" w:rsidTr="004A5949">
        <w:tc>
          <w:tcPr>
            <w:tcW w:w="662" w:type="dxa"/>
            <w:shd w:val="clear" w:color="auto" w:fill="auto"/>
          </w:tcPr>
          <w:p w14:paraId="698E0C0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9701069" w14:textId="5C5E8275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под личным руководством главы </w:t>
            </w:r>
            <w:r w:rsidR="00005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3127" w:type="dxa"/>
            <w:shd w:val="clear" w:color="auto" w:fill="auto"/>
          </w:tcPr>
          <w:p w14:paraId="2B323189" w14:textId="4109F6FB" w:rsidR="0056359F" w:rsidRPr="0056359F" w:rsidRDefault="00181CFD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6359F" w:rsidRPr="0056359F" w14:paraId="15CA51BD" w14:textId="77777777" w:rsidTr="004A5949">
        <w:tc>
          <w:tcPr>
            <w:tcW w:w="662" w:type="dxa"/>
            <w:shd w:val="clear" w:color="auto" w:fill="auto"/>
          </w:tcPr>
          <w:p w14:paraId="702C204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64" w:type="dxa"/>
            <w:shd w:val="clear" w:color="auto" w:fill="auto"/>
          </w:tcPr>
          <w:p w14:paraId="67DECB95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69350F22" w14:textId="78DC9627" w:rsidR="0056359F" w:rsidRPr="0056359F" w:rsidRDefault="00181CFD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14:paraId="33927CCB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6C55F30B" w14:textId="77777777" w:rsidTr="004A5949">
        <w:tc>
          <w:tcPr>
            <w:tcW w:w="662" w:type="dxa"/>
            <w:vMerge w:val="restart"/>
            <w:shd w:val="clear" w:color="auto" w:fill="auto"/>
          </w:tcPr>
          <w:p w14:paraId="0DAE78E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9612D6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127" w:type="dxa"/>
            <w:shd w:val="clear" w:color="auto" w:fill="auto"/>
          </w:tcPr>
          <w:p w14:paraId="2018A3F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78CCF206" w14:textId="77777777" w:rsidTr="004A5949">
        <w:tc>
          <w:tcPr>
            <w:tcW w:w="662" w:type="dxa"/>
            <w:vMerge/>
            <w:shd w:val="clear" w:color="auto" w:fill="auto"/>
          </w:tcPr>
          <w:p w14:paraId="3859EA6D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C83342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убыточных /количество рассмотрений </w:t>
            </w:r>
          </w:p>
        </w:tc>
        <w:tc>
          <w:tcPr>
            <w:tcW w:w="3127" w:type="dxa"/>
            <w:shd w:val="clear" w:color="auto" w:fill="auto"/>
          </w:tcPr>
          <w:p w14:paraId="0073E2B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56359F" w:rsidRPr="0056359F" w14:paraId="7E8643A4" w14:textId="77777777" w:rsidTr="004A5949">
        <w:tc>
          <w:tcPr>
            <w:tcW w:w="662" w:type="dxa"/>
            <w:vMerge/>
            <w:shd w:val="clear" w:color="auto" w:fill="auto"/>
          </w:tcPr>
          <w:p w14:paraId="696DB9D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17EE3BE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находящихся в стадии банкротства/количество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6BF3AED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56359F" w:rsidRPr="0056359F" w14:paraId="2B39EAAB" w14:textId="77777777" w:rsidTr="004A5949">
        <w:tc>
          <w:tcPr>
            <w:tcW w:w="662" w:type="dxa"/>
            <w:vMerge/>
            <w:shd w:val="clear" w:color="auto" w:fill="auto"/>
          </w:tcPr>
          <w:p w14:paraId="7FDDE1EF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E319BA9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предприятий, рассмотренных на штабе, выплачивающих зарплату ниже минимального размера оплаты труда или значительно ниже среднеотраслевого уровня / 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502D9CC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00E3636C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2E69C86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56359F" w:rsidRPr="0056359F" w14:paraId="26ED5252" w14:textId="77777777" w:rsidTr="004A5949">
        <w:tc>
          <w:tcPr>
            <w:tcW w:w="662" w:type="dxa"/>
            <w:vMerge/>
            <w:shd w:val="clear" w:color="auto" w:fill="auto"/>
          </w:tcPr>
          <w:p w14:paraId="67EC598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133897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 / 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612D6E4C" w14:textId="32E8221B" w:rsidR="0056359F" w:rsidRPr="0056359F" w:rsidRDefault="00322168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181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6359F" w:rsidRPr="0056359F" w14:paraId="726C107B" w14:textId="77777777" w:rsidTr="004A5949">
        <w:tc>
          <w:tcPr>
            <w:tcW w:w="662" w:type="dxa"/>
            <w:shd w:val="clear" w:color="auto" w:fill="auto"/>
          </w:tcPr>
          <w:p w14:paraId="797BDF2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64" w:type="dxa"/>
            <w:shd w:val="clear" w:color="auto" w:fill="auto"/>
          </w:tcPr>
          <w:p w14:paraId="202D441F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Эффективность принимаемых мер (результаты деятельности штаба):</w:t>
            </w:r>
          </w:p>
        </w:tc>
        <w:tc>
          <w:tcPr>
            <w:tcW w:w="3127" w:type="dxa"/>
            <w:shd w:val="clear" w:color="auto" w:fill="auto"/>
          </w:tcPr>
          <w:p w14:paraId="039B2877" w14:textId="30E3484D" w:rsidR="0056359F" w:rsidRPr="0056359F" w:rsidRDefault="00181CFD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2241,597</w:t>
            </w:r>
          </w:p>
        </w:tc>
      </w:tr>
      <w:tr w:rsidR="0056359F" w:rsidRPr="0056359F" w14:paraId="48CAA940" w14:textId="77777777" w:rsidTr="004A5949">
        <w:tc>
          <w:tcPr>
            <w:tcW w:w="662" w:type="dxa"/>
            <w:vMerge w:val="restart"/>
            <w:shd w:val="clear" w:color="auto" w:fill="auto"/>
          </w:tcPr>
          <w:p w14:paraId="36C121D1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A3B0E6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просроченной задолженности по заработной плате, тыс. руб. </w:t>
            </w:r>
          </w:p>
        </w:tc>
        <w:tc>
          <w:tcPr>
            <w:tcW w:w="3127" w:type="dxa"/>
            <w:shd w:val="clear" w:color="auto" w:fill="auto"/>
          </w:tcPr>
          <w:p w14:paraId="36A3E666" w14:textId="30BF9C32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05D8A" w:rsidRPr="00005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6359F" w:rsidRPr="0056359F" w14:paraId="22D13C8E" w14:textId="77777777" w:rsidTr="004A5949">
        <w:trPr>
          <w:trHeight w:val="699"/>
        </w:trPr>
        <w:tc>
          <w:tcPr>
            <w:tcW w:w="662" w:type="dxa"/>
            <w:vMerge/>
            <w:shd w:val="clear" w:color="auto" w:fill="auto"/>
          </w:tcPr>
          <w:p w14:paraId="21CBE00F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55F50D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по платежам в бюджеты (областной, местный), тыс. руб.  </w:t>
            </w:r>
          </w:p>
        </w:tc>
        <w:tc>
          <w:tcPr>
            <w:tcW w:w="3127" w:type="dxa"/>
            <w:shd w:val="clear" w:color="auto" w:fill="auto"/>
          </w:tcPr>
          <w:p w14:paraId="54ACA36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050D04" w14:textId="76844099" w:rsidR="0056359F" w:rsidRPr="0056359F" w:rsidRDefault="00181CFD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1551,390</w:t>
            </w:r>
          </w:p>
        </w:tc>
      </w:tr>
      <w:tr w:rsidR="0056359F" w:rsidRPr="0056359F" w14:paraId="0B223401" w14:textId="77777777" w:rsidTr="004A5949">
        <w:tc>
          <w:tcPr>
            <w:tcW w:w="662" w:type="dxa"/>
            <w:vMerge w:val="restart"/>
            <w:shd w:val="clear" w:color="auto" w:fill="auto"/>
          </w:tcPr>
          <w:p w14:paraId="500CCEDB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668750A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во внебюджетные фонды, тыс. руб. </w:t>
            </w:r>
          </w:p>
        </w:tc>
        <w:tc>
          <w:tcPr>
            <w:tcW w:w="3127" w:type="dxa"/>
            <w:shd w:val="clear" w:color="auto" w:fill="auto"/>
          </w:tcPr>
          <w:p w14:paraId="405EAD11" w14:textId="40EB44B4" w:rsidR="0056359F" w:rsidRPr="0056359F" w:rsidRDefault="00181CFD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007</w:t>
            </w:r>
          </w:p>
        </w:tc>
      </w:tr>
      <w:tr w:rsidR="0056359F" w:rsidRPr="0056359F" w14:paraId="72C8B1B8" w14:textId="77777777" w:rsidTr="004A5949">
        <w:tc>
          <w:tcPr>
            <w:tcW w:w="662" w:type="dxa"/>
            <w:vMerge/>
            <w:shd w:val="clear" w:color="auto" w:fill="auto"/>
          </w:tcPr>
          <w:p w14:paraId="3A31C12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1CB2D17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(сумма погашенной задолженности за аренду земли и имущества, тыс. руб.)</w:t>
            </w:r>
          </w:p>
        </w:tc>
        <w:tc>
          <w:tcPr>
            <w:tcW w:w="3127" w:type="dxa"/>
            <w:shd w:val="clear" w:color="auto" w:fill="auto"/>
          </w:tcPr>
          <w:p w14:paraId="0A8D88E0" w14:textId="03DCA697" w:rsidR="0056359F" w:rsidRPr="0056359F" w:rsidRDefault="00181CFD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</w:t>
            </w:r>
            <w:r w:rsidR="00B73002" w:rsidRPr="00B7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56359F" w:rsidRPr="0056359F" w14:paraId="29123B8D" w14:textId="77777777" w:rsidTr="004A5949">
        <w:tc>
          <w:tcPr>
            <w:tcW w:w="662" w:type="dxa"/>
            <w:shd w:val="clear" w:color="auto" w:fill="auto"/>
          </w:tcPr>
          <w:p w14:paraId="1856D07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64" w:type="dxa"/>
            <w:shd w:val="clear" w:color="auto" w:fill="auto"/>
          </w:tcPr>
          <w:p w14:paraId="55881901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убыточных предприятий:</w:t>
            </w:r>
          </w:p>
        </w:tc>
        <w:tc>
          <w:tcPr>
            <w:tcW w:w="3127" w:type="dxa"/>
            <w:shd w:val="clear" w:color="auto" w:fill="auto"/>
          </w:tcPr>
          <w:p w14:paraId="613428E8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188C828B" w14:textId="77777777" w:rsidTr="004A5949">
        <w:tc>
          <w:tcPr>
            <w:tcW w:w="662" w:type="dxa"/>
            <w:vMerge w:val="restart"/>
            <w:shd w:val="clear" w:color="auto" w:fill="auto"/>
          </w:tcPr>
          <w:p w14:paraId="3B835FF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A04AAF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уточненные декларации (снизили сумму убытков, тыс. руб.)</w:t>
            </w:r>
          </w:p>
        </w:tc>
        <w:tc>
          <w:tcPr>
            <w:tcW w:w="3127" w:type="dxa"/>
            <w:shd w:val="clear" w:color="auto" w:fill="auto"/>
          </w:tcPr>
          <w:p w14:paraId="601ECC3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4C2EA040" w14:textId="77777777" w:rsidTr="004A5949">
        <w:tc>
          <w:tcPr>
            <w:tcW w:w="662" w:type="dxa"/>
            <w:vMerge/>
            <w:shd w:val="clear" w:color="auto" w:fill="auto"/>
          </w:tcPr>
          <w:p w14:paraId="6178C2F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0DB9D7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мероприятия по выходу на безубыточный уровень</w:t>
            </w:r>
          </w:p>
        </w:tc>
        <w:tc>
          <w:tcPr>
            <w:tcW w:w="3127" w:type="dxa"/>
            <w:shd w:val="clear" w:color="auto" w:fill="auto"/>
          </w:tcPr>
          <w:p w14:paraId="34340EF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57416492" w14:textId="77777777" w:rsidTr="004A5949">
        <w:tc>
          <w:tcPr>
            <w:tcW w:w="662" w:type="dxa"/>
            <w:vMerge/>
            <w:shd w:val="clear" w:color="auto" w:fill="auto"/>
          </w:tcPr>
          <w:p w14:paraId="33C6898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2969E1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вышли на безубыточный уровень работы:</w:t>
            </w:r>
          </w:p>
        </w:tc>
        <w:tc>
          <w:tcPr>
            <w:tcW w:w="3127" w:type="dxa"/>
            <w:shd w:val="clear" w:color="auto" w:fill="auto"/>
          </w:tcPr>
          <w:p w14:paraId="473BABF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D510B0E" w14:textId="77777777" w:rsidTr="004A5949">
        <w:tc>
          <w:tcPr>
            <w:tcW w:w="662" w:type="dxa"/>
            <w:vMerge/>
            <w:shd w:val="clear" w:color="auto" w:fill="auto"/>
          </w:tcPr>
          <w:p w14:paraId="02BC0B3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306C5C0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получили прибыль:</w:t>
            </w:r>
          </w:p>
        </w:tc>
        <w:tc>
          <w:tcPr>
            <w:tcW w:w="3127" w:type="dxa"/>
            <w:shd w:val="clear" w:color="auto" w:fill="auto"/>
          </w:tcPr>
          <w:p w14:paraId="35DD13E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2F950F4E" w14:textId="77777777" w:rsidTr="004A5949">
        <w:tc>
          <w:tcPr>
            <w:tcW w:w="662" w:type="dxa"/>
            <w:vMerge/>
            <w:shd w:val="clear" w:color="auto" w:fill="auto"/>
          </w:tcPr>
          <w:p w14:paraId="29220C9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A4A34CF" w14:textId="77777777" w:rsidR="0056359F" w:rsidRPr="0056359F" w:rsidRDefault="0056359F" w:rsidP="005635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отчетном периоде</w:t>
            </w:r>
          </w:p>
        </w:tc>
        <w:tc>
          <w:tcPr>
            <w:tcW w:w="3127" w:type="dxa"/>
            <w:shd w:val="clear" w:color="auto" w:fill="auto"/>
          </w:tcPr>
          <w:p w14:paraId="2BD899E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BC261A0" w14:textId="77777777" w:rsidTr="004A5949">
        <w:tc>
          <w:tcPr>
            <w:tcW w:w="662" w:type="dxa"/>
            <w:vMerge/>
            <w:shd w:val="clear" w:color="auto" w:fill="auto"/>
          </w:tcPr>
          <w:p w14:paraId="0478FBC1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05EDB7A" w14:textId="77777777" w:rsidR="0056359F" w:rsidRPr="0056359F" w:rsidRDefault="0056359F" w:rsidP="005635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учетом убытков прошлых лет </w:t>
            </w:r>
          </w:p>
        </w:tc>
        <w:tc>
          <w:tcPr>
            <w:tcW w:w="3127" w:type="dxa"/>
            <w:shd w:val="clear" w:color="auto" w:fill="auto"/>
          </w:tcPr>
          <w:p w14:paraId="4216B24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4756DF81" w14:textId="77777777" w:rsidTr="004A5949">
        <w:tc>
          <w:tcPr>
            <w:tcW w:w="662" w:type="dxa"/>
            <w:vMerge/>
            <w:shd w:val="clear" w:color="auto" w:fill="auto"/>
          </w:tcPr>
          <w:p w14:paraId="6B281F6C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D4A6C70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</w:t>
            </w:r>
          </w:p>
        </w:tc>
        <w:tc>
          <w:tcPr>
            <w:tcW w:w="3127" w:type="dxa"/>
            <w:shd w:val="clear" w:color="auto" w:fill="auto"/>
          </w:tcPr>
          <w:p w14:paraId="2B2F0EC8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F3783B1" w14:textId="77777777" w:rsidTr="004A5949">
        <w:tc>
          <w:tcPr>
            <w:tcW w:w="662" w:type="dxa"/>
            <w:shd w:val="clear" w:color="auto" w:fill="auto"/>
          </w:tcPr>
          <w:p w14:paraId="6AC9315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64" w:type="dxa"/>
            <w:shd w:val="clear" w:color="auto" w:fill="auto"/>
          </w:tcPr>
          <w:p w14:paraId="437638B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предприятий, выплачивающих зарплату ниже минимального размера оплаты труда или значительно ниже среднеотраслевого уровня</w:t>
            </w:r>
          </w:p>
        </w:tc>
        <w:tc>
          <w:tcPr>
            <w:tcW w:w="3127" w:type="dxa"/>
            <w:shd w:val="clear" w:color="auto" w:fill="auto"/>
          </w:tcPr>
          <w:p w14:paraId="296A65D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D122F8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5EEDE409" w14:textId="77777777" w:rsidTr="004A5949">
        <w:tc>
          <w:tcPr>
            <w:tcW w:w="662" w:type="dxa"/>
            <w:vMerge w:val="restart"/>
            <w:shd w:val="clear" w:color="auto" w:fill="auto"/>
          </w:tcPr>
          <w:p w14:paraId="0FC42A6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39B195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увеличили уровень заработной платы*</w:t>
            </w:r>
          </w:p>
        </w:tc>
        <w:tc>
          <w:tcPr>
            <w:tcW w:w="3127" w:type="dxa"/>
            <w:shd w:val="clear" w:color="auto" w:fill="auto"/>
          </w:tcPr>
          <w:p w14:paraId="2028F93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0A8005A8" w14:textId="77777777" w:rsidTr="004A5949">
        <w:tc>
          <w:tcPr>
            <w:tcW w:w="662" w:type="dxa"/>
            <w:vMerge/>
            <w:shd w:val="clear" w:color="auto" w:fill="auto"/>
          </w:tcPr>
          <w:p w14:paraId="67520F6C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5226A07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направлены письма в правоохранительные органы </w:t>
            </w:r>
          </w:p>
        </w:tc>
        <w:tc>
          <w:tcPr>
            <w:tcW w:w="3127" w:type="dxa"/>
            <w:shd w:val="clear" w:color="auto" w:fill="auto"/>
          </w:tcPr>
          <w:p w14:paraId="2EE7B7B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39AB410A" w14:textId="77777777" w:rsidTr="004A5949">
        <w:trPr>
          <w:trHeight w:val="62"/>
        </w:trPr>
        <w:tc>
          <w:tcPr>
            <w:tcW w:w="662" w:type="dxa"/>
            <w:vMerge/>
            <w:shd w:val="clear" w:color="auto" w:fill="auto"/>
          </w:tcPr>
          <w:p w14:paraId="6C65C283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6E41C8B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неполный режим работы**</w:t>
            </w:r>
          </w:p>
        </w:tc>
        <w:tc>
          <w:tcPr>
            <w:tcW w:w="3127" w:type="dxa"/>
            <w:shd w:val="clear" w:color="auto" w:fill="auto"/>
          </w:tcPr>
          <w:p w14:paraId="4827CB3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0A613344" w14:textId="77777777" w:rsidTr="004A5949">
        <w:tc>
          <w:tcPr>
            <w:tcW w:w="662" w:type="dxa"/>
            <w:vMerge/>
            <w:shd w:val="clear" w:color="auto" w:fill="auto"/>
          </w:tcPr>
          <w:p w14:paraId="79EAEA7B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4432665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(расписать)***</w:t>
            </w:r>
          </w:p>
        </w:tc>
        <w:tc>
          <w:tcPr>
            <w:tcW w:w="3127" w:type="dxa"/>
            <w:shd w:val="clear" w:color="auto" w:fill="auto"/>
          </w:tcPr>
          <w:p w14:paraId="5C8C388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4DF86F39" w14:textId="77777777" w:rsidR="0056359F" w:rsidRPr="0056359F" w:rsidRDefault="0056359F" w:rsidP="005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6735"/>
      </w:tblGrid>
      <w:tr w:rsidR="0056359F" w:rsidRPr="0056359F" w14:paraId="0BEADB8E" w14:textId="77777777" w:rsidTr="004A5949">
        <w:tc>
          <w:tcPr>
            <w:tcW w:w="3510" w:type="dxa"/>
            <w:shd w:val="clear" w:color="auto" w:fill="auto"/>
          </w:tcPr>
          <w:p w14:paraId="4ECFCE66" w14:textId="77777777" w:rsidR="0056359F" w:rsidRPr="0056359F" w:rsidRDefault="0056359F" w:rsidP="0056359F">
            <w:pPr>
              <w:spacing w:before="7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 уважением,</w:t>
            </w:r>
          </w:p>
          <w:p w14:paraId="152E001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Глава Мариинского</w:t>
            </w:r>
          </w:p>
          <w:p w14:paraId="20C62E73" w14:textId="455E7951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муниципального </w:t>
            </w:r>
            <w:r w:rsidR="00005D8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округа</w:t>
            </w:r>
          </w:p>
        </w:tc>
        <w:tc>
          <w:tcPr>
            <w:tcW w:w="6911" w:type="dxa"/>
            <w:shd w:val="clear" w:color="auto" w:fill="auto"/>
          </w:tcPr>
          <w:p w14:paraId="6DF0BF2D" w14:textId="77777777" w:rsidR="0056359F" w:rsidRPr="0056359F" w:rsidRDefault="0056359F" w:rsidP="0056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47E3138A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6D716813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32B2A407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0A4B7597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А.А. Кривцов</w:t>
            </w:r>
          </w:p>
        </w:tc>
      </w:tr>
    </w:tbl>
    <w:p w14:paraId="4BF584D1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F5228A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3ACF16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277FB8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5B9214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FFA1C" w14:textId="52E4C5A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F1306" w14:textId="7F099CFA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80DD2" w14:textId="3196F37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66B88" w14:textId="1C57F156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23B2B" w14:textId="4034D309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0E832" w14:textId="63289D87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03C4E" w14:textId="5D86444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5CCEF" w14:textId="2AC39357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83206" w14:textId="6BA3CA3F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2CA54" w14:textId="6B689A4E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49F78" w14:textId="11967F43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CD773" w14:textId="7D0233C3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8A9A3" w14:textId="0DE0BE57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2C735" w14:textId="59D0E730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1F95A" w14:textId="0407C52B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3C36F" w14:textId="2C0D57BC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B9C0B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ACCC7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Обухова Юлия Андреевна  </w:t>
      </w:r>
    </w:p>
    <w:p w14:paraId="7BA09AC9" w14:textId="6931CAAD" w:rsidR="005B6B7C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59F">
        <w:rPr>
          <w:rFonts w:ascii="Times New Roman" w:eastAsia="Times New Roman" w:hAnsi="Times New Roman" w:cs="Times New Roman"/>
          <w:sz w:val="20"/>
          <w:szCs w:val="20"/>
          <w:lang w:eastAsia="ru-RU"/>
        </w:rPr>
        <w:t>8(38443)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5-23-98</w:t>
      </w:r>
    </w:p>
    <w:sectPr w:rsidR="005B6B7C" w:rsidRPr="0056359F" w:rsidSect="00291A82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6BAB" w14:textId="77777777" w:rsidR="006A532C" w:rsidRDefault="006A532C" w:rsidP="005F0609">
      <w:pPr>
        <w:spacing w:after="0" w:line="240" w:lineRule="auto"/>
      </w:pPr>
      <w:r>
        <w:separator/>
      </w:r>
    </w:p>
  </w:endnote>
  <w:endnote w:type="continuationSeparator" w:id="0">
    <w:p w14:paraId="7A146092" w14:textId="77777777" w:rsidR="006A532C" w:rsidRDefault="006A532C" w:rsidP="005F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093C" w14:textId="77777777" w:rsidR="006A532C" w:rsidRDefault="006A532C" w:rsidP="005F0609">
      <w:pPr>
        <w:spacing w:after="0" w:line="240" w:lineRule="auto"/>
      </w:pPr>
      <w:r>
        <w:separator/>
      </w:r>
    </w:p>
  </w:footnote>
  <w:footnote w:type="continuationSeparator" w:id="0">
    <w:p w14:paraId="5F85B9A1" w14:textId="77777777" w:rsidR="006A532C" w:rsidRDefault="006A532C" w:rsidP="005F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726233"/>
      <w:docPartObj>
        <w:docPartGallery w:val="Page Numbers (Top of Page)"/>
        <w:docPartUnique/>
      </w:docPartObj>
    </w:sdtPr>
    <w:sdtEndPr/>
    <w:sdtContent>
      <w:p w14:paraId="26D3D29F" w14:textId="77777777" w:rsidR="00CB4B76" w:rsidRDefault="007B3D76">
        <w:pPr>
          <w:pStyle w:val="a7"/>
          <w:jc w:val="center"/>
        </w:pPr>
        <w:r>
          <w:fldChar w:fldCharType="begin"/>
        </w:r>
        <w:r w:rsidR="00CB4B76">
          <w:instrText>PAGE   \* MERGEFORMAT</w:instrText>
        </w:r>
        <w:r>
          <w:fldChar w:fldCharType="separate"/>
        </w:r>
        <w:r w:rsidR="005B6B7C">
          <w:rPr>
            <w:noProof/>
          </w:rPr>
          <w:t>2</w:t>
        </w:r>
        <w:r>
          <w:fldChar w:fldCharType="end"/>
        </w:r>
      </w:p>
    </w:sdtContent>
  </w:sdt>
  <w:p w14:paraId="2743D9EE" w14:textId="77777777" w:rsidR="00CB4B76" w:rsidRDefault="00CB4B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7D59"/>
    <w:multiLevelType w:val="hybridMultilevel"/>
    <w:tmpl w:val="5EC4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8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32"/>
    <w:rsid w:val="00003E73"/>
    <w:rsid w:val="00005D8A"/>
    <w:rsid w:val="00007D2E"/>
    <w:rsid w:val="00023700"/>
    <w:rsid w:val="00035718"/>
    <w:rsid w:val="0004364B"/>
    <w:rsid w:val="00057DC7"/>
    <w:rsid w:val="000811D3"/>
    <w:rsid w:val="000B2A2E"/>
    <w:rsid w:val="000C3401"/>
    <w:rsid w:val="000E17A4"/>
    <w:rsid w:val="00103F6D"/>
    <w:rsid w:val="00106436"/>
    <w:rsid w:val="00181CFD"/>
    <w:rsid w:val="00187114"/>
    <w:rsid w:val="0019485B"/>
    <w:rsid w:val="001A5401"/>
    <w:rsid w:val="001C53B2"/>
    <w:rsid w:val="001C76D6"/>
    <w:rsid w:val="00226325"/>
    <w:rsid w:val="002263F6"/>
    <w:rsid w:val="00291A82"/>
    <w:rsid w:val="002F748B"/>
    <w:rsid w:val="00306661"/>
    <w:rsid w:val="00322168"/>
    <w:rsid w:val="003331F8"/>
    <w:rsid w:val="00340881"/>
    <w:rsid w:val="00345EF7"/>
    <w:rsid w:val="00347CAE"/>
    <w:rsid w:val="003548E5"/>
    <w:rsid w:val="00364E46"/>
    <w:rsid w:val="003774C8"/>
    <w:rsid w:val="003867FF"/>
    <w:rsid w:val="003C0835"/>
    <w:rsid w:val="003F4FEC"/>
    <w:rsid w:val="003F60F4"/>
    <w:rsid w:val="00400146"/>
    <w:rsid w:val="00404605"/>
    <w:rsid w:val="004065B8"/>
    <w:rsid w:val="004345CE"/>
    <w:rsid w:val="00450287"/>
    <w:rsid w:val="00471843"/>
    <w:rsid w:val="00492C7A"/>
    <w:rsid w:val="004B2938"/>
    <w:rsid w:val="004D0900"/>
    <w:rsid w:val="004E4DDC"/>
    <w:rsid w:val="00522322"/>
    <w:rsid w:val="0056359F"/>
    <w:rsid w:val="00571F14"/>
    <w:rsid w:val="005A11C8"/>
    <w:rsid w:val="005B6B7C"/>
    <w:rsid w:val="005C3364"/>
    <w:rsid w:val="005D67C3"/>
    <w:rsid w:val="005F0609"/>
    <w:rsid w:val="006101AA"/>
    <w:rsid w:val="006554F9"/>
    <w:rsid w:val="006646AF"/>
    <w:rsid w:val="00687FC8"/>
    <w:rsid w:val="0069593C"/>
    <w:rsid w:val="00696AF0"/>
    <w:rsid w:val="006A532C"/>
    <w:rsid w:val="006B7943"/>
    <w:rsid w:val="006C2A84"/>
    <w:rsid w:val="006C2B6C"/>
    <w:rsid w:val="006D2415"/>
    <w:rsid w:val="006D3883"/>
    <w:rsid w:val="006E6D63"/>
    <w:rsid w:val="006F3270"/>
    <w:rsid w:val="00727778"/>
    <w:rsid w:val="00747562"/>
    <w:rsid w:val="007528EE"/>
    <w:rsid w:val="007A3D7B"/>
    <w:rsid w:val="007A6696"/>
    <w:rsid w:val="007A7F2F"/>
    <w:rsid w:val="007B3D76"/>
    <w:rsid w:val="007B5A9D"/>
    <w:rsid w:val="007D1FBC"/>
    <w:rsid w:val="00836B44"/>
    <w:rsid w:val="008744E9"/>
    <w:rsid w:val="008904E3"/>
    <w:rsid w:val="0089082F"/>
    <w:rsid w:val="00895468"/>
    <w:rsid w:val="008C77B4"/>
    <w:rsid w:val="008C7E1A"/>
    <w:rsid w:val="008F4A69"/>
    <w:rsid w:val="00906CF9"/>
    <w:rsid w:val="00927DCC"/>
    <w:rsid w:val="009466D2"/>
    <w:rsid w:val="00955AE3"/>
    <w:rsid w:val="009B17DD"/>
    <w:rsid w:val="009C1808"/>
    <w:rsid w:val="009C7641"/>
    <w:rsid w:val="00A15C11"/>
    <w:rsid w:val="00A17126"/>
    <w:rsid w:val="00A347C5"/>
    <w:rsid w:val="00A353ED"/>
    <w:rsid w:val="00A379CF"/>
    <w:rsid w:val="00A6035C"/>
    <w:rsid w:val="00A734B7"/>
    <w:rsid w:val="00AB0F6A"/>
    <w:rsid w:val="00AB783F"/>
    <w:rsid w:val="00AF1FB4"/>
    <w:rsid w:val="00AF7632"/>
    <w:rsid w:val="00B05B35"/>
    <w:rsid w:val="00B413D8"/>
    <w:rsid w:val="00B73002"/>
    <w:rsid w:val="00B97096"/>
    <w:rsid w:val="00BA5F92"/>
    <w:rsid w:val="00BF22EB"/>
    <w:rsid w:val="00BF74F1"/>
    <w:rsid w:val="00C408B1"/>
    <w:rsid w:val="00C44F1E"/>
    <w:rsid w:val="00C6092F"/>
    <w:rsid w:val="00C67447"/>
    <w:rsid w:val="00C77FB7"/>
    <w:rsid w:val="00C9193A"/>
    <w:rsid w:val="00CB4B76"/>
    <w:rsid w:val="00CC52B1"/>
    <w:rsid w:val="00CE377F"/>
    <w:rsid w:val="00CF76D7"/>
    <w:rsid w:val="00D365F2"/>
    <w:rsid w:val="00D54912"/>
    <w:rsid w:val="00D679C6"/>
    <w:rsid w:val="00D90E11"/>
    <w:rsid w:val="00D9193D"/>
    <w:rsid w:val="00DC2205"/>
    <w:rsid w:val="00DE2D20"/>
    <w:rsid w:val="00DE74AE"/>
    <w:rsid w:val="00DF0643"/>
    <w:rsid w:val="00E03159"/>
    <w:rsid w:val="00E03DDF"/>
    <w:rsid w:val="00E4225B"/>
    <w:rsid w:val="00E56533"/>
    <w:rsid w:val="00E8269E"/>
    <w:rsid w:val="00E844C0"/>
    <w:rsid w:val="00E85DA0"/>
    <w:rsid w:val="00EA5C98"/>
    <w:rsid w:val="00EF3745"/>
    <w:rsid w:val="00EF4103"/>
    <w:rsid w:val="00F12433"/>
    <w:rsid w:val="00F1644A"/>
    <w:rsid w:val="00F40168"/>
    <w:rsid w:val="00F506D5"/>
    <w:rsid w:val="00F60ED5"/>
    <w:rsid w:val="00F61DCE"/>
    <w:rsid w:val="00F73B9C"/>
    <w:rsid w:val="00F85137"/>
    <w:rsid w:val="00FB6361"/>
    <w:rsid w:val="00FC0D40"/>
    <w:rsid w:val="00FD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6E6232C"/>
  <w15:docId w15:val="{F32D4AB0-7217-4FB8-91D0-781CC945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74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609"/>
  </w:style>
  <w:style w:type="paragraph" w:styleId="a9">
    <w:name w:val="footer"/>
    <w:basedOn w:val="a"/>
    <w:link w:val="aa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609"/>
  </w:style>
  <w:style w:type="character" w:styleId="ab">
    <w:name w:val="Placeholder Text"/>
    <w:basedOn w:val="a0"/>
    <w:uiPriority w:val="99"/>
    <w:semiHidden/>
    <w:rsid w:val="00890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ariinsk@kuzbas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i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30C36-3730-470D-9513-43EA2E380619}"/>
      </w:docPartPr>
      <w:docPartBody>
        <w:p w:rsidR="00DF1066" w:rsidRDefault="00830FB4">
          <w:r w:rsidRPr="00E001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12"/>
    <w:rsid w:val="000E0175"/>
    <w:rsid w:val="00113A86"/>
    <w:rsid w:val="00310C49"/>
    <w:rsid w:val="00360664"/>
    <w:rsid w:val="00454B12"/>
    <w:rsid w:val="004F6481"/>
    <w:rsid w:val="00533FFE"/>
    <w:rsid w:val="005B3996"/>
    <w:rsid w:val="00760710"/>
    <w:rsid w:val="00830FB4"/>
    <w:rsid w:val="00864002"/>
    <w:rsid w:val="00932CB9"/>
    <w:rsid w:val="00DE5BB2"/>
    <w:rsid w:val="00D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F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Юлия Андреевна Обухова</cp:lastModifiedBy>
  <cp:revision>2</cp:revision>
  <cp:lastPrinted>2022-04-05T07:55:00Z</cp:lastPrinted>
  <dcterms:created xsi:type="dcterms:W3CDTF">2022-04-05T08:03:00Z</dcterms:created>
  <dcterms:modified xsi:type="dcterms:W3CDTF">2022-04-05T08:03:00Z</dcterms:modified>
</cp:coreProperties>
</file>