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897C24" w:rsidP="00BC0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</w:t>
                  </w:r>
                  <w:r w:rsidR="00BC00A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.08.2021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BC0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897C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97C24" w:rsidRPr="00897C2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1</w:t>
                  </w:r>
                  <w:r w:rsidR="00BC00A5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5/1</w:t>
                  </w:r>
                  <w:bookmarkStart w:id="0" w:name="_GoBack"/>
                  <w:bookmarkEnd w:id="0"/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Pr="002F4E18" w:rsidRDefault="00B2618A" w:rsidP="002F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4E18" w:rsidRPr="002F4E18" w:rsidRDefault="002F4E18" w:rsidP="002F4E1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F4E18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комиссий № 1</w:t>
      </w:r>
      <w:r w:rsidR="00A70194">
        <w:rPr>
          <w:rFonts w:ascii="Times New Roman" w:hAnsi="Times New Roman" w:cs="Times New Roman"/>
          <w:b/>
          <w:sz w:val="26"/>
          <w:szCs w:val="26"/>
        </w:rPr>
        <w:t>20</w:t>
      </w:r>
      <w:r w:rsidR="003B5DB8">
        <w:rPr>
          <w:rFonts w:ascii="Times New Roman" w:hAnsi="Times New Roman" w:cs="Times New Roman"/>
          <w:b/>
          <w:sz w:val="26"/>
          <w:szCs w:val="26"/>
        </w:rPr>
        <w:t>8</w:t>
      </w:r>
    </w:p>
    <w:p w:rsidR="002F4E18" w:rsidRDefault="002F4E18" w:rsidP="002F4E1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F4E18">
        <w:rPr>
          <w:rFonts w:ascii="Times New Roman" w:hAnsi="Times New Roman" w:cs="Times New Roman"/>
          <w:b/>
          <w:sz w:val="26"/>
          <w:szCs w:val="26"/>
        </w:rPr>
        <w:t xml:space="preserve">  с правом решающего голоса </w:t>
      </w:r>
    </w:p>
    <w:p w:rsidR="002F4E18" w:rsidRPr="002F4E18" w:rsidRDefault="002F4E18" w:rsidP="002F4E1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F4E18" w:rsidRDefault="002F4E18" w:rsidP="0053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E1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сост. 27 Федерального Закона от 12.06.2002 № 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A70194">
        <w:rPr>
          <w:rFonts w:ascii="Times New Roman" w:eastAsia="Times New Roman" w:hAnsi="Times New Roman" w:cs="Times New Roman"/>
          <w:sz w:val="26"/>
          <w:szCs w:val="26"/>
        </w:rPr>
        <w:t>Сираполко</w:t>
      </w:r>
      <w:proofErr w:type="spellEnd"/>
      <w:r w:rsidR="00A70194"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 w:rsidRPr="002F4E18">
        <w:rPr>
          <w:rFonts w:ascii="Times New Roman" w:hAnsi="Times New Roman" w:cs="Times New Roman"/>
          <w:sz w:val="26"/>
          <w:szCs w:val="26"/>
        </w:rPr>
        <w:t xml:space="preserve">, </w:t>
      </w:r>
      <w:r w:rsidRPr="002F4E18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5352BB" w:rsidRPr="002F4E18" w:rsidRDefault="005352BB" w:rsidP="0053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F4E18" w:rsidRPr="002F4E18" w:rsidRDefault="002F4E18" w:rsidP="005352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E18">
        <w:rPr>
          <w:rFonts w:ascii="Times New Roman" w:hAnsi="Times New Roman" w:cs="Times New Roman"/>
          <w:sz w:val="26"/>
          <w:szCs w:val="26"/>
        </w:rPr>
        <w:t> </w:t>
      </w:r>
      <w:r w:rsidRPr="002F4E1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352BB" w:rsidRDefault="005352BB" w:rsidP="005352BB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F4E18" w:rsidRPr="002F4E18">
        <w:rPr>
          <w:rFonts w:ascii="Times New Roman" w:hAnsi="Times New Roman" w:cs="Times New Roman"/>
          <w:sz w:val="26"/>
          <w:szCs w:val="26"/>
        </w:rPr>
        <w:t>Назначить из резерва участковых избирательных комиссий в состав участковой избирательной комиссии № 1</w:t>
      </w:r>
      <w:r w:rsidR="00A70194">
        <w:rPr>
          <w:rFonts w:ascii="Times New Roman" w:hAnsi="Times New Roman" w:cs="Times New Roman"/>
          <w:sz w:val="26"/>
          <w:szCs w:val="26"/>
        </w:rPr>
        <w:t>20</w:t>
      </w:r>
      <w:r w:rsidR="003B5DB8">
        <w:rPr>
          <w:rFonts w:ascii="Times New Roman" w:hAnsi="Times New Roman" w:cs="Times New Roman"/>
          <w:sz w:val="26"/>
          <w:szCs w:val="26"/>
        </w:rPr>
        <w:t>8</w:t>
      </w:r>
      <w:r w:rsidR="002F4E18" w:rsidRPr="002F4E18">
        <w:rPr>
          <w:rFonts w:ascii="Times New Roman" w:hAnsi="Times New Roman" w:cs="Times New Roman"/>
          <w:sz w:val="26"/>
          <w:szCs w:val="26"/>
        </w:rPr>
        <w:t xml:space="preserve"> члена комиссии с  правом решающего голоса </w:t>
      </w:r>
      <w:proofErr w:type="spellStart"/>
      <w:r w:rsidR="00A70194">
        <w:rPr>
          <w:rFonts w:ascii="Times New Roman" w:hAnsi="Times New Roman" w:cs="Times New Roman"/>
          <w:sz w:val="26"/>
          <w:szCs w:val="26"/>
        </w:rPr>
        <w:t>Сираполко</w:t>
      </w:r>
      <w:proofErr w:type="spellEnd"/>
      <w:r w:rsidR="00A70194">
        <w:rPr>
          <w:rFonts w:ascii="Times New Roman" w:hAnsi="Times New Roman" w:cs="Times New Roman"/>
          <w:sz w:val="26"/>
          <w:szCs w:val="26"/>
        </w:rPr>
        <w:t xml:space="preserve"> Анастасию Борисовну</w:t>
      </w:r>
      <w:r w:rsidR="002F4E18" w:rsidRPr="002F4E18">
        <w:rPr>
          <w:rFonts w:ascii="Times New Roman" w:hAnsi="Times New Roman" w:cs="Times New Roman"/>
          <w:sz w:val="26"/>
          <w:szCs w:val="26"/>
        </w:rPr>
        <w:t xml:space="preserve">, </w:t>
      </w:r>
      <w:r w:rsidR="00A70194">
        <w:rPr>
          <w:rFonts w:ascii="Times New Roman" w:hAnsi="Times New Roman" w:cs="Times New Roman"/>
          <w:sz w:val="26"/>
          <w:szCs w:val="26"/>
        </w:rPr>
        <w:t>10</w:t>
      </w:r>
      <w:r w:rsidR="002F4E18" w:rsidRPr="002F4E18">
        <w:rPr>
          <w:rFonts w:ascii="Times New Roman" w:hAnsi="Times New Roman" w:cs="Times New Roman"/>
          <w:sz w:val="26"/>
          <w:szCs w:val="26"/>
        </w:rPr>
        <w:t>.</w:t>
      </w:r>
      <w:r w:rsidR="00265C04">
        <w:rPr>
          <w:rFonts w:ascii="Times New Roman" w:hAnsi="Times New Roman" w:cs="Times New Roman"/>
          <w:sz w:val="26"/>
          <w:szCs w:val="26"/>
        </w:rPr>
        <w:t>0</w:t>
      </w:r>
      <w:r w:rsidR="00A70194">
        <w:rPr>
          <w:rFonts w:ascii="Times New Roman" w:hAnsi="Times New Roman" w:cs="Times New Roman"/>
          <w:sz w:val="26"/>
          <w:szCs w:val="26"/>
        </w:rPr>
        <w:t>3</w:t>
      </w:r>
      <w:r w:rsidR="002F4E18" w:rsidRPr="002F4E18">
        <w:rPr>
          <w:rFonts w:ascii="Times New Roman" w:hAnsi="Times New Roman" w:cs="Times New Roman"/>
          <w:sz w:val="26"/>
          <w:szCs w:val="26"/>
        </w:rPr>
        <w:t>.</w:t>
      </w:r>
      <w:r w:rsidR="00326AE0">
        <w:rPr>
          <w:rFonts w:ascii="Times New Roman" w:hAnsi="Times New Roman" w:cs="Times New Roman"/>
          <w:sz w:val="26"/>
          <w:szCs w:val="26"/>
        </w:rPr>
        <w:t>198</w:t>
      </w:r>
      <w:r w:rsidR="00A70194">
        <w:rPr>
          <w:rFonts w:ascii="Times New Roman" w:hAnsi="Times New Roman" w:cs="Times New Roman"/>
          <w:sz w:val="26"/>
          <w:szCs w:val="26"/>
        </w:rPr>
        <w:t>1</w:t>
      </w:r>
      <w:r w:rsidR="002F4E18" w:rsidRPr="002F4E18">
        <w:rPr>
          <w:rFonts w:ascii="Times New Roman" w:hAnsi="Times New Roman" w:cs="Times New Roman"/>
          <w:sz w:val="26"/>
          <w:szCs w:val="26"/>
        </w:rPr>
        <w:t xml:space="preserve"> года рождения, предложенной</w:t>
      </w:r>
      <w:r w:rsidR="004C2C21">
        <w:rPr>
          <w:rFonts w:ascii="Times New Roman" w:hAnsi="Times New Roman" w:cs="Times New Roman"/>
          <w:sz w:val="26"/>
          <w:szCs w:val="26"/>
        </w:rPr>
        <w:t xml:space="preserve"> собранием избирателей по месту работы</w:t>
      </w:r>
      <w:r w:rsidR="00326AE0">
        <w:rPr>
          <w:rFonts w:ascii="Times New Roman" w:hAnsi="Times New Roman" w:cs="Times New Roman"/>
          <w:sz w:val="26"/>
          <w:szCs w:val="26"/>
        </w:rPr>
        <w:t xml:space="preserve"> </w:t>
      </w:r>
      <w:r w:rsidR="00A70194">
        <w:rPr>
          <w:rFonts w:ascii="Times New Roman" w:hAnsi="Times New Roman" w:cs="Times New Roman"/>
          <w:sz w:val="26"/>
          <w:szCs w:val="26"/>
        </w:rPr>
        <w:t>ГПОУ «Мариинский педагогический колледж имени императрицы Марии Александровны»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4E18" w:rsidRPr="002F4E18" w:rsidRDefault="005352BB" w:rsidP="005352BB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F4E18" w:rsidRPr="002F4E18">
        <w:rPr>
          <w:rFonts w:ascii="Times New Roman" w:hAnsi="Times New Roman" w:cs="Times New Roman"/>
          <w:sz w:val="26"/>
          <w:szCs w:val="26"/>
        </w:rPr>
        <w:t xml:space="preserve">Выдать </w:t>
      </w:r>
      <w:proofErr w:type="spellStart"/>
      <w:r w:rsidR="00A70194">
        <w:rPr>
          <w:rFonts w:ascii="Times New Roman" w:hAnsi="Times New Roman" w:cs="Times New Roman"/>
          <w:sz w:val="26"/>
          <w:szCs w:val="26"/>
        </w:rPr>
        <w:t>Сираполко</w:t>
      </w:r>
      <w:proofErr w:type="spellEnd"/>
      <w:r w:rsidR="00A70194">
        <w:rPr>
          <w:rFonts w:ascii="Times New Roman" w:hAnsi="Times New Roman" w:cs="Times New Roman"/>
          <w:sz w:val="26"/>
          <w:szCs w:val="26"/>
        </w:rPr>
        <w:t xml:space="preserve"> А.Б.</w:t>
      </w:r>
      <w:r w:rsidR="002F4E18" w:rsidRPr="002F4E18">
        <w:rPr>
          <w:rFonts w:ascii="Times New Roman" w:hAnsi="Times New Roman" w:cs="Times New Roman"/>
          <w:sz w:val="26"/>
          <w:szCs w:val="26"/>
        </w:rPr>
        <w:t xml:space="preserve">  удостоверение установленного образца.</w:t>
      </w:r>
    </w:p>
    <w:p w:rsidR="002F4E18" w:rsidRPr="002F4E18" w:rsidRDefault="005352BB" w:rsidP="005352BB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F4E18" w:rsidRPr="002F4E18">
        <w:rPr>
          <w:sz w:val="26"/>
          <w:szCs w:val="26"/>
        </w:rPr>
        <w:t xml:space="preserve">Направить настоящее решение в участковую </w:t>
      </w:r>
      <w:r>
        <w:rPr>
          <w:sz w:val="26"/>
          <w:szCs w:val="26"/>
        </w:rPr>
        <w:t xml:space="preserve">избирательную </w:t>
      </w:r>
      <w:r w:rsidR="003B5DB8">
        <w:rPr>
          <w:sz w:val="26"/>
          <w:szCs w:val="26"/>
        </w:rPr>
        <w:t>комиссию № 1</w:t>
      </w:r>
      <w:r w:rsidR="00A70194">
        <w:rPr>
          <w:sz w:val="26"/>
          <w:szCs w:val="26"/>
        </w:rPr>
        <w:t>208</w:t>
      </w:r>
      <w:r w:rsidR="003B5DB8">
        <w:rPr>
          <w:sz w:val="26"/>
          <w:szCs w:val="26"/>
        </w:rPr>
        <w:t>.</w:t>
      </w:r>
    </w:p>
    <w:p w:rsidR="002F4E18" w:rsidRPr="002F4E18" w:rsidRDefault="005352BB" w:rsidP="005352BB">
      <w:pPr>
        <w:pStyle w:val="14-1"/>
        <w:spacing w:line="240" w:lineRule="auto"/>
        <w:ind w:firstLine="567"/>
        <w:rPr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 </w:t>
      </w:r>
      <w:r w:rsidR="002F4E18" w:rsidRPr="002F4E18">
        <w:rPr>
          <w:rFonts w:eastAsia="Times New Roman"/>
          <w:sz w:val="26"/>
          <w:szCs w:val="26"/>
        </w:rPr>
        <w:t xml:space="preserve">Разместить настоящее решение в разделе «Избирательная комиссия» </w:t>
      </w:r>
      <w:proofErr w:type="gramStart"/>
      <w:r w:rsidR="002F4E18" w:rsidRPr="002F4E18">
        <w:rPr>
          <w:rFonts w:eastAsia="Times New Roman"/>
          <w:sz w:val="26"/>
          <w:szCs w:val="26"/>
        </w:rPr>
        <w:t>на</w:t>
      </w:r>
      <w:proofErr w:type="gramEnd"/>
      <w:r w:rsidR="002F4E18" w:rsidRPr="002F4E18">
        <w:rPr>
          <w:rFonts w:eastAsia="Times New Roman"/>
          <w:sz w:val="26"/>
          <w:szCs w:val="26"/>
        </w:rPr>
        <w:t xml:space="preserve"> официальном </w:t>
      </w:r>
      <w:proofErr w:type="gramStart"/>
      <w:r w:rsidR="002F4E18" w:rsidRPr="002F4E18">
        <w:rPr>
          <w:rFonts w:eastAsia="Times New Roman"/>
          <w:sz w:val="26"/>
          <w:szCs w:val="26"/>
        </w:rPr>
        <w:t>сайте</w:t>
      </w:r>
      <w:proofErr w:type="gramEnd"/>
      <w:r w:rsidR="002F4E18" w:rsidRPr="002F4E18">
        <w:rPr>
          <w:rFonts w:eastAsia="Times New Roman"/>
          <w:sz w:val="26"/>
          <w:szCs w:val="26"/>
        </w:rPr>
        <w:t xml:space="preserve">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</w:t>
      </w:r>
    </w:p>
    <w:p w:rsidR="002F4E18" w:rsidRPr="002F4E18" w:rsidRDefault="005352BB" w:rsidP="005352BB">
      <w:pPr>
        <w:pStyle w:val="14-1"/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A70194">
        <w:rPr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proofErr w:type="gramStart"/>
      <w:r w:rsidR="002F4E18" w:rsidRPr="002F4E18">
        <w:rPr>
          <w:sz w:val="26"/>
          <w:szCs w:val="26"/>
        </w:rPr>
        <w:t>Контроль за</w:t>
      </w:r>
      <w:proofErr w:type="gramEnd"/>
      <w:r w:rsidR="002F4E18" w:rsidRPr="002F4E18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5352BB">
      <w:pgSz w:w="11906" w:h="16838"/>
      <w:pgMar w:top="567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EFA"/>
    <w:multiLevelType w:val="hybridMultilevel"/>
    <w:tmpl w:val="92B6BEB6"/>
    <w:lvl w:ilvl="0" w:tplc="B10001A6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>
    <w:nsid w:val="71075A0A"/>
    <w:multiLevelType w:val="multilevel"/>
    <w:tmpl w:val="ED0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16BC8"/>
    <w:rsid w:val="00044FDA"/>
    <w:rsid w:val="0009348F"/>
    <w:rsid w:val="000D270F"/>
    <w:rsid w:val="000D3A92"/>
    <w:rsid w:val="000F7A8C"/>
    <w:rsid w:val="00160777"/>
    <w:rsid w:val="00172771"/>
    <w:rsid w:val="00184F61"/>
    <w:rsid w:val="00197FF3"/>
    <w:rsid w:val="001E1E5B"/>
    <w:rsid w:val="001E62BE"/>
    <w:rsid w:val="001F2D05"/>
    <w:rsid w:val="00242AC8"/>
    <w:rsid w:val="00265C04"/>
    <w:rsid w:val="002A433F"/>
    <w:rsid w:val="002C33D6"/>
    <w:rsid w:val="002D0B5A"/>
    <w:rsid w:val="002F4E18"/>
    <w:rsid w:val="00326AE0"/>
    <w:rsid w:val="003819C9"/>
    <w:rsid w:val="003A3390"/>
    <w:rsid w:val="003B5DB8"/>
    <w:rsid w:val="003C271F"/>
    <w:rsid w:val="00445A79"/>
    <w:rsid w:val="00477AD8"/>
    <w:rsid w:val="004C2C21"/>
    <w:rsid w:val="005352BB"/>
    <w:rsid w:val="00557D08"/>
    <w:rsid w:val="00567F69"/>
    <w:rsid w:val="0057453A"/>
    <w:rsid w:val="00585EB0"/>
    <w:rsid w:val="005C21D9"/>
    <w:rsid w:val="005D068E"/>
    <w:rsid w:val="005E67AE"/>
    <w:rsid w:val="00650A13"/>
    <w:rsid w:val="006A74B7"/>
    <w:rsid w:val="006C2837"/>
    <w:rsid w:val="006E07E1"/>
    <w:rsid w:val="007909F3"/>
    <w:rsid w:val="0079385D"/>
    <w:rsid w:val="007948EE"/>
    <w:rsid w:val="007A7C39"/>
    <w:rsid w:val="007D4696"/>
    <w:rsid w:val="007E6664"/>
    <w:rsid w:val="0083070D"/>
    <w:rsid w:val="008450E9"/>
    <w:rsid w:val="00845177"/>
    <w:rsid w:val="008978E7"/>
    <w:rsid w:val="00897C24"/>
    <w:rsid w:val="008F1736"/>
    <w:rsid w:val="00970EB7"/>
    <w:rsid w:val="009874BA"/>
    <w:rsid w:val="009968C8"/>
    <w:rsid w:val="009F6981"/>
    <w:rsid w:val="00A1636C"/>
    <w:rsid w:val="00A21AA1"/>
    <w:rsid w:val="00A250A2"/>
    <w:rsid w:val="00A345BE"/>
    <w:rsid w:val="00A70194"/>
    <w:rsid w:val="00A72AC1"/>
    <w:rsid w:val="00A94829"/>
    <w:rsid w:val="00AB465E"/>
    <w:rsid w:val="00B023CA"/>
    <w:rsid w:val="00B04008"/>
    <w:rsid w:val="00B05349"/>
    <w:rsid w:val="00B2618A"/>
    <w:rsid w:val="00B30503"/>
    <w:rsid w:val="00B7747C"/>
    <w:rsid w:val="00BA1140"/>
    <w:rsid w:val="00BC00A5"/>
    <w:rsid w:val="00C0585D"/>
    <w:rsid w:val="00C15801"/>
    <w:rsid w:val="00C363AC"/>
    <w:rsid w:val="00C71F82"/>
    <w:rsid w:val="00D47AB6"/>
    <w:rsid w:val="00D838AB"/>
    <w:rsid w:val="00DB56AD"/>
    <w:rsid w:val="00DB7941"/>
    <w:rsid w:val="00E32202"/>
    <w:rsid w:val="00E65EF6"/>
    <w:rsid w:val="00ED474E"/>
    <w:rsid w:val="00EE0D74"/>
    <w:rsid w:val="00EF25D3"/>
    <w:rsid w:val="00FA5006"/>
    <w:rsid w:val="00FB0695"/>
    <w:rsid w:val="00FB4F7D"/>
    <w:rsid w:val="00FC33D4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5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2F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52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5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5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2F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52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5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6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017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2021-07-14T00:45:00Z</cp:lastPrinted>
  <dcterms:created xsi:type="dcterms:W3CDTF">2021-08-27T05:31:00Z</dcterms:created>
  <dcterms:modified xsi:type="dcterms:W3CDTF">2021-08-27T06:06:00Z</dcterms:modified>
</cp:coreProperties>
</file>