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0C" w:rsidRPr="003A520C" w:rsidRDefault="003A520C" w:rsidP="003A520C">
      <w:pPr>
        <w:jc w:val="center"/>
        <w:rPr>
          <w:color w:val="FFFFFF"/>
          <w:sz w:val="28"/>
        </w:rPr>
      </w:pPr>
      <w:r w:rsidRPr="00070AD9">
        <w:rPr>
          <w:b/>
          <w:sz w:val="28"/>
          <w:szCs w:val="28"/>
        </w:rPr>
        <w:t>Выборы депутатов Совета народных депутатов</w:t>
      </w:r>
    </w:p>
    <w:p w:rsidR="003A520C" w:rsidRPr="00070AD9" w:rsidRDefault="003A520C" w:rsidP="003A520C">
      <w:pPr>
        <w:jc w:val="center"/>
        <w:rPr>
          <w:b/>
          <w:sz w:val="28"/>
          <w:szCs w:val="28"/>
        </w:rPr>
      </w:pPr>
      <w:proofErr w:type="spellStart"/>
      <w:r w:rsidRPr="00070AD9">
        <w:rPr>
          <w:b/>
          <w:sz w:val="28"/>
          <w:szCs w:val="28"/>
        </w:rPr>
        <w:t>Мариинского</w:t>
      </w:r>
      <w:proofErr w:type="spellEnd"/>
      <w:r w:rsidRPr="00070AD9">
        <w:rPr>
          <w:b/>
          <w:sz w:val="28"/>
          <w:szCs w:val="28"/>
        </w:rPr>
        <w:t xml:space="preserve"> муниципального округа первого созыва</w:t>
      </w:r>
    </w:p>
    <w:p w:rsidR="003A520C" w:rsidRPr="00070AD9" w:rsidRDefault="003A520C" w:rsidP="003A520C">
      <w:pPr>
        <w:pStyle w:val="af7"/>
        <w:rPr>
          <w:b w:val="0"/>
          <w:szCs w:val="28"/>
        </w:rPr>
      </w:pPr>
    </w:p>
    <w:tbl>
      <w:tblPr>
        <w:tblW w:w="9473" w:type="dxa"/>
        <w:tblLayout w:type="fixed"/>
        <w:tblCellMar>
          <w:left w:w="70" w:type="dxa"/>
          <w:right w:w="70" w:type="dxa"/>
        </w:tblCellMar>
        <w:tblLook w:val="0000"/>
      </w:tblPr>
      <w:tblGrid>
        <w:gridCol w:w="9473"/>
      </w:tblGrid>
      <w:tr w:rsidR="003A520C" w:rsidRPr="00070AD9" w:rsidTr="003A520C">
        <w:trPr>
          <w:trHeight w:val="405"/>
        </w:trPr>
        <w:tc>
          <w:tcPr>
            <w:tcW w:w="9473" w:type="dxa"/>
          </w:tcPr>
          <w:p w:rsidR="003A520C" w:rsidRPr="00070AD9" w:rsidRDefault="003A520C" w:rsidP="003A520C">
            <w:pPr>
              <w:keepNext/>
              <w:autoSpaceDE w:val="0"/>
              <w:autoSpaceDN w:val="0"/>
              <w:adjustRightInd w:val="0"/>
              <w:jc w:val="center"/>
              <w:outlineLvl w:val="1"/>
              <w:rPr>
                <w:sz w:val="28"/>
                <w:szCs w:val="28"/>
              </w:rPr>
            </w:pPr>
            <w:r w:rsidRPr="00070AD9">
              <w:rPr>
                <w:color w:val="000000"/>
                <w:sz w:val="28"/>
                <w:szCs w:val="28"/>
              </w:rPr>
              <w:t xml:space="preserve">Кемеровская область </w:t>
            </w:r>
            <w:r w:rsidRPr="00070AD9">
              <w:rPr>
                <w:sz w:val="28"/>
                <w:szCs w:val="28"/>
              </w:rPr>
              <w:t>– Кузбасс</w:t>
            </w:r>
          </w:p>
          <w:p w:rsidR="003A520C" w:rsidRPr="00070AD9" w:rsidRDefault="003A520C" w:rsidP="003A520C">
            <w:pPr>
              <w:jc w:val="center"/>
              <w:rPr>
                <w:b/>
                <w:i/>
                <w:color w:val="000000"/>
                <w:sz w:val="18"/>
                <w:szCs w:val="18"/>
              </w:rPr>
            </w:pPr>
            <w:proofErr w:type="spellStart"/>
            <w:r w:rsidRPr="00070AD9">
              <w:rPr>
                <w:color w:val="000000"/>
                <w:sz w:val="28"/>
                <w:szCs w:val="28"/>
              </w:rPr>
              <w:t>_____________Мариинский</w:t>
            </w:r>
            <w:proofErr w:type="spellEnd"/>
            <w:r w:rsidRPr="00070AD9">
              <w:rPr>
                <w:color w:val="000000"/>
                <w:sz w:val="28"/>
                <w:szCs w:val="28"/>
              </w:rPr>
              <w:t xml:space="preserve"> муниципальный округ_____________</w:t>
            </w:r>
            <w:r w:rsidRPr="00070AD9">
              <w:rPr>
                <w:b/>
                <w:color w:val="000000"/>
                <w:sz w:val="28"/>
                <w:szCs w:val="28"/>
              </w:rPr>
              <w:br/>
            </w:r>
            <w:r w:rsidRPr="00070AD9">
              <w:rPr>
                <w:i/>
                <w:color w:val="000000"/>
                <w:sz w:val="18"/>
                <w:szCs w:val="18"/>
              </w:rPr>
              <w:t>(наименование муниципального образования)</w:t>
            </w:r>
          </w:p>
          <w:p w:rsidR="003A520C" w:rsidRPr="00070AD9" w:rsidRDefault="003A520C" w:rsidP="003A520C">
            <w:pPr>
              <w:spacing w:line="360" w:lineRule="auto"/>
              <w:jc w:val="center"/>
              <w:rPr>
                <w:sz w:val="28"/>
                <w:szCs w:val="28"/>
              </w:rPr>
            </w:pPr>
          </w:p>
        </w:tc>
      </w:tr>
    </w:tbl>
    <w:p w:rsidR="003A520C" w:rsidRPr="00070AD9" w:rsidRDefault="003A520C" w:rsidP="003A520C">
      <w:pPr>
        <w:jc w:val="center"/>
        <w:rPr>
          <w:b/>
          <w:sz w:val="28"/>
          <w:szCs w:val="28"/>
        </w:rPr>
      </w:pPr>
      <w:r w:rsidRPr="00070AD9">
        <w:rPr>
          <w:b/>
          <w:sz w:val="28"/>
          <w:szCs w:val="28"/>
        </w:rPr>
        <w:t>ТЕРРИТОРИАЛЬНАЯ  ИЗБИРАТЕЛЬНАЯ КОМИССИЯ</w:t>
      </w:r>
    </w:p>
    <w:p w:rsidR="003A520C" w:rsidRPr="00070AD9" w:rsidRDefault="003A520C" w:rsidP="003A520C">
      <w:pPr>
        <w:jc w:val="center"/>
        <w:rPr>
          <w:b/>
          <w:sz w:val="28"/>
          <w:szCs w:val="28"/>
        </w:rPr>
      </w:pPr>
      <w:r w:rsidRPr="00070AD9">
        <w:rPr>
          <w:b/>
          <w:sz w:val="28"/>
          <w:szCs w:val="28"/>
        </w:rPr>
        <w:t>МАРИИНСКОГО МУНИЦИПАЛЬНОГО ОКРУГА</w:t>
      </w:r>
    </w:p>
    <w:p w:rsidR="003A520C" w:rsidRPr="00070AD9" w:rsidRDefault="003A520C" w:rsidP="003A520C">
      <w:pPr>
        <w:jc w:val="center"/>
        <w:rPr>
          <w:b/>
          <w:sz w:val="28"/>
          <w:szCs w:val="28"/>
        </w:rPr>
      </w:pPr>
      <w:r w:rsidRPr="00070AD9">
        <w:rPr>
          <w:b/>
          <w:sz w:val="28"/>
          <w:szCs w:val="28"/>
        </w:rPr>
        <w:t>________________________________________________________________</w:t>
      </w:r>
    </w:p>
    <w:p w:rsidR="003A520C" w:rsidRPr="00070AD9" w:rsidRDefault="003A520C" w:rsidP="003A520C">
      <w:pPr>
        <w:jc w:val="center"/>
        <w:rPr>
          <w:color w:val="000000"/>
          <w:sz w:val="28"/>
          <w:szCs w:val="28"/>
        </w:rPr>
      </w:pPr>
    </w:p>
    <w:p w:rsidR="003A520C" w:rsidRPr="00070AD9" w:rsidRDefault="003A520C" w:rsidP="003A520C">
      <w:pPr>
        <w:jc w:val="center"/>
        <w:rPr>
          <w:b/>
          <w:color w:val="000000"/>
          <w:spacing w:val="60"/>
          <w:sz w:val="28"/>
          <w:szCs w:val="28"/>
        </w:rPr>
      </w:pPr>
      <w:r w:rsidRPr="00070AD9">
        <w:rPr>
          <w:b/>
          <w:color w:val="000000"/>
          <w:spacing w:val="60"/>
          <w:sz w:val="28"/>
          <w:szCs w:val="28"/>
        </w:rPr>
        <w:t>РЕШЕНИЕ</w:t>
      </w:r>
    </w:p>
    <w:tbl>
      <w:tblPr>
        <w:tblW w:w="9431" w:type="dxa"/>
        <w:tblInd w:w="108" w:type="dxa"/>
        <w:tblLook w:val="00A0"/>
      </w:tblPr>
      <w:tblGrid>
        <w:gridCol w:w="9434"/>
      </w:tblGrid>
      <w:tr w:rsidR="003A520C" w:rsidRPr="00070AD9" w:rsidTr="003A520C">
        <w:trPr>
          <w:trHeight w:val="1725"/>
        </w:trPr>
        <w:tc>
          <w:tcPr>
            <w:tcW w:w="9431" w:type="dxa"/>
          </w:tcPr>
          <w:tbl>
            <w:tblPr>
              <w:tblW w:w="9118" w:type="dxa"/>
              <w:jc w:val="center"/>
              <w:tblInd w:w="100" w:type="dxa"/>
              <w:tblLook w:val="00A0"/>
            </w:tblPr>
            <w:tblGrid>
              <w:gridCol w:w="2978"/>
              <w:gridCol w:w="2991"/>
              <w:gridCol w:w="432"/>
              <w:gridCol w:w="1433"/>
              <w:gridCol w:w="1284"/>
            </w:tblGrid>
            <w:tr w:rsidR="003A520C" w:rsidRPr="00070AD9" w:rsidTr="003A520C">
              <w:trPr>
                <w:trHeight w:val="558"/>
                <w:jc w:val="center"/>
              </w:trPr>
              <w:tc>
                <w:tcPr>
                  <w:tcW w:w="2978" w:type="dxa"/>
                  <w:tcBorders>
                    <w:top w:val="nil"/>
                    <w:left w:val="nil"/>
                    <w:bottom w:val="single" w:sz="4" w:space="0" w:color="auto"/>
                    <w:right w:val="nil"/>
                  </w:tcBorders>
                </w:tcPr>
                <w:p w:rsidR="003A520C" w:rsidRPr="00070AD9" w:rsidRDefault="003A520C" w:rsidP="003A520C">
                  <w:pPr>
                    <w:jc w:val="center"/>
                    <w:rPr>
                      <w:i/>
                      <w:sz w:val="28"/>
                      <w:szCs w:val="28"/>
                    </w:rPr>
                  </w:pPr>
                  <w:r>
                    <w:rPr>
                      <w:i/>
                      <w:sz w:val="28"/>
                      <w:szCs w:val="28"/>
                    </w:rPr>
                    <w:t>08</w:t>
                  </w:r>
                  <w:r w:rsidRPr="00070AD9">
                    <w:rPr>
                      <w:i/>
                      <w:sz w:val="28"/>
                      <w:szCs w:val="28"/>
                    </w:rPr>
                    <w:t>.07.2021</w:t>
                  </w:r>
                </w:p>
              </w:tc>
              <w:tc>
                <w:tcPr>
                  <w:tcW w:w="2991" w:type="dxa"/>
                  <w:tcBorders>
                    <w:top w:val="nil"/>
                    <w:left w:val="nil"/>
                    <w:bottom w:val="nil"/>
                    <w:right w:val="nil"/>
                  </w:tcBorders>
                </w:tcPr>
                <w:p w:rsidR="003A520C" w:rsidRPr="00070AD9" w:rsidRDefault="003A520C" w:rsidP="003A520C">
                  <w:pPr>
                    <w:jc w:val="center"/>
                    <w:rPr>
                      <w:i/>
                      <w:sz w:val="28"/>
                      <w:szCs w:val="28"/>
                    </w:rPr>
                  </w:pPr>
                </w:p>
              </w:tc>
              <w:tc>
                <w:tcPr>
                  <w:tcW w:w="3149" w:type="dxa"/>
                  <w:gridSpan w:val="3"/>
                  <w:tcBorders>
                    <w:top w:val="nil"/>
                    <w:left w:val="nil"/>
                    <w:bottom w:val="nil"/>
                    <w:right w:val="nil"/>
                  </w:tcBorders>
                </w:tcPr>
                <w:p w:rsidR="003A520C" w:rsidRPr="00A32293" w:rsidRDefault="003A520C" w:rsidP="003A520C">
                  <w:pPr>
                    <w:jc w:val="center"/>
                    <w:rPr>
                      <w:i/>
                      <w:sz w:val="28"/>
                      <w:szCs w:val="28"/>
                    </w:rPr>
                  </w:pPr>
                  <w:r w:rsidRPr="00A32293">
                    <w:rPr>
                      <w:sz w:val="28"/>
                      <w:szCs w:val="28"/>
                    </w:rPr>
                    <w:t xml:space="preserve">                    № </w:t>
                  </w:r>
                  <w:r w:rsidRPr="00A32293">
                    <w:rPr>
                      <w:i/>
                      <w:sz w:val="28"/>
                      <w:szCs w:val="28"/>
                    </w:rPr>
                    <w:t>_2/</w:t>
                  </w:r>
                  <w:r>
                    <w:rPr>
                      <w:i/>
                      <w:sz w:val="28"/>
                      <w:szCs w:val="28"/>
                    </w:rPr>
                    <w:t>15</w:t>
                  </w:r>
                  <w:r w:rsidRPr="00A32293">
                    <w:rPr>
                      <w:i/>
                      <w:sz w:val="28"/>
                      <w:szCs w:val="28"/>
                    </w:rPr>
                    <w:t>__</w:t>
                  </w:r>
                </w:p>
              </w:tc>
            </w:tr>
            <w:tr w:rsidR="003A520C" w:rsidRPr="00070AD9" w:rsidTr="003A520C">
              <w:trPr>
                <w:trHeight w:val="571"/>
                <w:jc w:val="center"/>
              </w:trPr>
              <w:tc>
                <w:tcPr>
                  <w:tcW w:w="2978" w:type="dxa"/>
                  <w:tcBorders>
                    <w:top w:val="single" w:sz="4" w:space="0" w:color="auto"/>
                    <w:left w:val="nil"/>
                    <w:bottom w:val="nil"/>
                    <w:right w:val="nil"/>
                  </w:tcBorders>
                </w:tcPr>
                <w:p w:rsidR="003A520C" w:rsidRPr="00070AD9" w:rsidRDefault="003A520C" w:rsidP="003A520C">
                  <w:pPr>
                    <w:jc w:val="center"/>
                    <w:rPr>
                      <w:i/>
                      <w:sz w:val="28"/>
                      <w:szCs w:val="28"/>
                      <w:vertAlign w:val="superscript"/>
                    </w:rPr>
                  </w:pPr>
                  <w:r w:rsidRPr="00070AD9">
                    <w:rPr>
                      <w:i/>
                      <w:sz w:val="28"/>
                      <w:szCs w:val="28"/>
                      <w:vertAlign w:val="superscript"/>
                    </w:rPr>
                    <w:t>(дата)</w:t>
                  </w:r>
                </w:p>
              </w:tc>
              <w:tc>
                <w:tcPr>
                  <w:tcW w:w="2991" w:type="dxa"/>
                  <w:tcBorders>
                    <w:top w:val="nil"/>
                    <w:left w:val="nil"/>
                    <w:bottom w:val="single" w:sz="4" w:space="0" w:color="auto"/>
                    <w:right w:val="nil"/>
                  </w:tcBorders>
                </w:tcPr>
                <w:p w:rsidR="003A520C" w:rsidRPr="00070AD9" w:rsidRDefault="003A520C" w:rsidP="003A520C">
                  <w:pPr>
                    <w:jc w:val="center"/>
                    <w:rPr>
                      <w:i/>
                      <w:sz w:val="28"/>
                      <w:szCs w:val="28"/>
                    </w:rPr>
                  </w:pPr>
                  <w:r w:rsidRPr="00070AD9">
                    <w:rPr>
                      <w:i/>
                      <w:sz w:val="28"/>
                      <w:szCs w:val="28"/>
                    </w:rPr>
                    <w:t>г. Мариинск</w:t>
                  </w:r>
                </w:p>
              </w:tc>
              <w:tc>
                <w:tcPr>
                  <w:tcW w:w="432" w:type="dxa"/>
                  <w:tcBorders>
                    <w:top w:val="nil"/>
                    <w:left w:val="nil"/>
                    <w:bottom w:val="nil"/>
                    <w:right w:val="nil"/>
                  </w:tcBorders>
                </w:tcPr>
                <w:p w:rsidR="003A520C" w:rsidRPr="00070AD9" w:rsidRDefault="003A520C" w:rsidP="003A520C">
                  <w:pPr>
                    <w:jc w:val="center"/>
                    <w:rPr>
                      <w:i/>
                      <w:sz w:val="28"/>
                      <w:szCs w:val="28"/>
                    </w:rPr>
                  </w:pPr>
                </w:p>
              </w:tc>
              <w:tc>
                <w:tcPr>
                  <w:tcW w:w="1433" w:type="dxa"/>
                  <w:tcBorders>
                    <w:top w:val="nil"/>
                    <w:left w:val="nil"/>
                    <w:bottom w:val="nil"/>
                    <w:right w:val="nil"/>
                  </w:tcBorders>
                </w:tcPr>
                <w:p w:rsidR="003A520C" w:rsidRPr="00070AD9" w:rsidRDefault="003A520C" w:rsidP="003A520C">
                  <w:pPr>
                    <w:jc w:val="center"/>
                    <w:rPr>
                      <w:i/>
                      <w:sz w:val="28"/>
                      <w:szCs w:val="28"/>
                    </w:rPr>
                  </w:pPr>
                </w:p>
              </w:tc>
              <w:tc>
                <w:tcPr>
                  <w:tcW w:w="1284" w:type="dxa"/>
                  <w:tcBorders>
                    <w:top w:val="nil"/>
                    <w:left w:val="nil"/>
                    <w:bottom w:val="nil"/>
                    <w:right w:val="nil"/>
                  </w:tcBorders>
                </w:tcPr>
                <w:p w:rsidR="003A520C" w:rsidRPr="00070AD9" w:rsidRDefault="003A520C" w:rsidP="003A520C">
                  <w:pPr>
                    <w:jc w:val="center"/>
                    <w:rPr>
                      <w:i/>
                      <w:sz w:val="28"/>
                      <w:szCs w:val="28"/>
                    </w:rPr>
                  </w:pPr>
                </w:p>
              </w:tc>
            </w:tr>
            <w:tr w:rsidR="003A520C" w:rsidRPr="00070AD9" w:rsidTr="003A520C">
              <w:trPr>
                <w:trHeight w:val="571"/>
                <w:jc w:val="center"/>
              </w:trPr>
              <w:tc>
                <w:tcPr>
                  <w:tcW w:w="2978" w:type="dxa"/>
                  <w:tcBorders>
                    <w:top w:val="nil"/>
                    <w:left w:val="nil"/>
                    <w:bottom w:val="nil"/>
                    <w:right w:val="nil"/>
                  </w:tcBorders>
                </w:tcPr>
                <w:p w:rsidR="003A520C" w:rsidRPr="00070AD9" w:rsidRDefault="003A520C" w:rsidP="003A520C">
                  <w:pPr>
                    <w:jc w:val="center"/>
                    <w:rPr>
                      <w:i/>
                      <w:sz w:val="28"/>
                      <w:szCs w:val="28"/>
                    </w:rPr>
                  </w:pPr>
                </w:p>
              </w:tc>
              <w:tc>
                <w:tcPr>
                  <w:tcW w:w="2991" w:type="dxa"/>
                  <w:tcBorders>
                    <w:top w:val="single" w:sz="4" w:space="0" w:color="auto"/>
                    <w:left w:val="nil"/>
                    <w:bottom w:val="nil"/>
                    <w:right w:val="nil"/>
                  </w:tcBorders>
                </w:tcPr>
                <w:p w:rsidR="003A520C" w:rsidRPr="00070AD9" w:rsidRDefault="003A520C" w:rsidP="003A520C">
                  <w:pPr>
                    <w:jc w:val="center"/>
                    <w:rPr>
                      <w:i/>
                      <w:sz w:val="28"/>
                      <w:szCs w:val="28"/>
                      <w:vertAlign w:val="superscript"/>
                    </w:rPr>
                  </w:pPr>
                  <w:r w:rsidRPr="00070AD9">
                    <w:rPr>
                      <w:i/>
                      <w:sz w:val="28"/>
                      <w:szCs w:val="28"/>
                      <w:vertAlign w:val="superscript"/>
                    </w:rPr>
                    <w:t>(место проведения заседания)</w:t>
                  </w:r>
                </w:p>
              </w:tc>
              <w:tc>
                <w:tcPr>
                  <w:tcW w:w="3149" w:type="dxa"/>
                  <w:gridSpan w:val="3"/>
                  <w:tcBorders>
                    <w:top w:val="nil"/>
                    <w:left w:val="nil"/>
                    <w:bottom w:val="nil"/>
                    <w:right w:val="nil"/>
                  </w:tcBorders>
                </w:tcPr>
                <w:p w:rsidR="003A520C" w:rsidRPr="00070AD9" w:rsidRDefault="003A520C" w:rsidP="003A520C">
                  <w:pPr>
                    <w:jc w:val="center"/>
                    <w:rPr>
                      <w:i/>
                      <w:sz w:val="28"/>
                      <w:szCs w:val="28"/>
                    </w:rPr>
                  </w:pPr>
                </w:p>
              </w:tc>
            </w:tr>
          </w:tbl>
          <w:p w:rsidR="003A520C" w:rsidRPr="00070AD9" w:rsidRDefault="003A520C" w:rsidP="003A520C">
            <w:pPr>
              <w:jc w:val="center"/>
              <w:rPr>
                <w:i/>
                <w:sz w:val="28"/>
                <w:szCs w:val="28"/>
              </w:rPr>
            </w:pPr>
          </w:p>
        </w:tc>
      </w:tr>
    </w:tbl>
    <w:p w:rsidR="008F244B" w:rsidRPr="008F244B" w:rsidRDefault="008F244B" w:rsidP="003A520C">
      <w:pPr>
        <w:tabs>
          <w:tab w:val="left" w:pos="10206"/>
        </w:tabs>
        <w:rPr>
          <w:b/>
          <w:sz w:val="28"/>
          <w:szCs w:val="28"/>
        </w:rPr>
      </w:pPr>
    </w:p>
    <w:p w:rsidR="009F7080" w:rsidRDefault="003A520C" w:rsidP="003A520C">
      <w:pPr>
        <w:jc w:val="center"/>
        <w:rPr>
          <w:b/>
          <w:sz w:val="28"/>
          <w:szCs w:val="28"/>
        </w:rPr>
      </w:pPr>
      <w:r>
        <w:rPr>
          <w:b/>
          <w:sz w:val="28"/>
          <w:szCs w:val="28"/>
        </w:rPr>
        <w:t>Об утверждении п</w:t>
      </w:r>
      <w:r w:rsidR="008F244B" w:rsidRPr="008F244B">
        <w:rPr>
          <w:b/>
          <w:sz w:val="28"/>
          <w:szCs w:val="28"/>
        </w:rPr>
        <w:t>орядк</w:t>
      </w:r>
      <w:r>
        <w:rPr>
          <w:b/>
          <w:sz w:val="28"/>
          <w:szCs w:val="28"/>
        </w:rPr>
        <w:t>а</w:t>
      </w:r>
      <w:r w:rsidR="008F244B" w:rsidRPr="008F244B">
        <w:rPr>
          <w:b/>
          <w:sz w:val="28"/>
          <w:szCs w:val="28"/>
        </w:rPr>
        <w:t xml:space="preserve"> сбора подписей в поддержку выдвижения кандидатов, </w:t>
      </w:r>
      <w:r w:rsidR="008F244B" w:rsidRPr="005A0D63">
        <w:rPr>
          <w:b/>
          <w:sz w:val="28"/>
          <w:szCs w:val="28"/>
        </w:rPr>
        <w:t xml:space="preserve">приема и проверки подписных листов в поддержку выдвижения кандидатов </w:t>
      </w:r>
      <w:r w:rsidR="005A0D63" w:rsidRPr="005A0D63">
        <w:rPr>
          <w:b/>
          <w:sz w:val="28"/>
          <w:szCs w:val="28"/>
        </w:rPr>
        <w:t xml:space="preserve">и </w:t>
      </w:r>
      <w:r w:rsidR="005A0D63" w:rsidRPr="005A0D63">
        <w:rPr>
          <w:b/>
          <w:color w:val="000000"/>
          <w:sz w:val="28"/>
          <w:szCs w:val="28"/>
        </w:rPr>
        <w:t xml:space="preserve">таблицы кодов нарушений </w:t>
      </w:r>
      <w:r w:rsidR="009F7080" w:rsidRPr="009F7080">
        <w:rPr>
          <w:b/>
          <w:sz w:val="28"/>
          <w:szCs w:val="28"/>
        </w:rPr>
        <w:t>при проведении проверки подписных листов с подписями избирателей, собранных в поддержку выдвижения кандидата</w:t>
      </w:r>
      <w:r w:rsidR="009F28F4">
        <w:rPr>
          <w:b/>
          <w:sz w:val="28"/>
          <w:szCs w:val="28"/>
        </w:rPr>
        <w:t>,</w:t>
      </w:r>
      <w:r w:rsidR="009F7080" w:rsidRPr="009F7080">
        <w:rPr>
          <w:b/>
          <w:sz w:val="28"/>
          <w:szCs w:val="28"/>
        </w:rPr>
        <w:t xml:space="preserve"> </w:t>
      </w:r>
      <w:r w:rsidR="008F244B" w:rsidRPr="005A0D63">
        <w:rPr>
          <w:b/>
          <w:sz w:val="28"/>
          <w:szCs w:val="28"/>
        </w:rPr>
        <w:t xml:space="preserve">при проведении </w:t>
      </w:r>
      <w:r w:rsidRPr="005A0D63">
        <w:rPr>
          <w:b/>
          <w:sz w:val="28"/>
          <w:szCs w:val="28"/>
        </w:rPr>
        <w:t xml:space="preserve">выборов депутатов Совета народных депутатов </w:t>
      </w:r>
      <w:proofErr w:type="spellStart"/>
      <w:r w:rsidRPr="005A0D63">
        <w:rPr>
          <w:b/>
          <w:color w:val="000000"/>
          <w:sz w:val="28"/>
          <w:szCs w:val="28"/>
        </w:rPr>
        <w:t>Мариинского</w:t>
      </w:r>
      <w:proofErr w:type="spellEnd"/>
      <w:r w:rsidRPr="005A0D63">
        <w:rPr>
          <w:b/>
          <w:sz w:val="28"/>
          <w:szCs w:val="28"/>
        </w:rPr>
        <w:t xml:space="preserve"> муниципального округа первого созыва </w:t>
      </w:r>
    </w:p>
    <w:p w:rsidR="008F244B" w:rsidRPr="008F244B" w:rsidRDefault="003A520C" w:rsidP="003A520C">
      <w:pPr>
        <w:jc w:val="center"/>
        <w:rPr>
          <w:b/>
          <w:sz w:val="28"/>
          <w:szCs w:val="28"/>
        </w:rPr>
      </w:pPr>
      <w:r w:rsidRPr="005A0D63">
        <w:rPr>
          <w:b/>
          <w:sz w:val="28"/>
          <w:szCs w:val="28"/>
        </w:rPr>
        <w:t>в единый день голосования</w:t>
      </w:r>
      <w:r>
        <w:rPr>
          <w:b/>
          <w:sz w:val="28"/>
          <w:szCs w:val="28"/>
        </w:rPr>
        <w:t xml:space="preserve"> 19</w:t>
      </w:r>
      <w:r w:rsidR="008F244B" w:rsidRPr="008F244B">
        <w:rPr>
          <w:b/>
          <w:sz w:val="28"/>
          <w:szCs w:val="28"/>
        </w:rPr>
        <w:t xml:space="preserve"> сентября 20</w:t>
      </w:r>
      <w:r>
        <w:rPr>
          <w:b/>
          <w:sz w:val="28"/>
          <w:szCs w:val="28"/>
        </w:rPr>
        <w:t>21</w:t>
      </w:r>
      <w:r w:rsidR="008F244B" w:rsidRPr="008F244B">
        <w:rPr>
          <w:b/>
          <w:sz w:val="28"/>
          <w:szCs w:val="28"/>
        </w:rPr>
        <w:t xml:space="preserve"> года</w:t>
      </w:r>
    </w:p>
    <w:p w:rsidR="008F244B" w:rsidRPr="008F244B" w:rsidRDefault="008F244B" w:rsidP="008F244B">
      <w:pPr>
        <w:tabs>
          <w:tab w:val="left" w:pos="10206"/>
        </w:tabs>
        <w:spacing w:line="360" w:lineRule="auto"/>
        <w:jc w:val="center"/>
        <w:rPr>
          <w:b/>
          <w:sz w:val="28"/>
          <w:szCs w:val="28"/>
        </w:rPr>
      </w:pPr>
    </w:p>
    <w:p w:rsidR="003A520C" w:rsidRPr="003D355D" w:rsidRDefault="008F244B" w:rsidP="003D355D">
      <w:pPr>
        <w:pStyle w:val="a5"/>
        <w:ind w:firstLine="708"/>
        <w:jc w:val="both"/>
        <w:rPr>
          <w:bCs/>
          <w:sz w:val="28"/>
          <w:szCs w:val="28"/>
        </w:rPr>
      </w:pPr>
      <w:proofErr w:type="gramStart"/>
      <w:r w:rsidRPr="003D355D">
        <w:rPr>
          <w:sz w:val="28"/>
          <w:szCs w:val="28"/>
        </w:rPr>
        <w:t xml:space="preserve">В соответствии с пунктом </w:t>
      </w:r>
      <w:r w:rsidR="002264C3" w:rsidRPr="003D355D">
        <w:rPr>
          <w:sz w:val="28"/>
          <w:szCs w:val="28"/>
        </w:rPr>
        <w:t xml:space="preserve">9 статьи </w:t>
      </w:r>
      <w:hyperlink r:id="rId8" w:history="1">
        <w:r w:rsidR="005A0D63" w:rsidRPr="003D355D">
          <w:rPr>
            <w:color w:val="000000"/>
            <w:sz w:val="28"/>
            <w:szCs w:val="28"/>
          </w:rPr>
          <w:t>26</w:t>
        </w:r>
      </w:hyperlink>
      <w:r w:rsidR="002264C3" w:rsidRPr="003D355D">
        <w:rPr>
          <w:color w:val="000000"/>
          <w:sz w:val="28"/>
          <w:szCs w:val="28"/>
        </w:rPr>
        <w:t>, статьями 37 и</w:t>
      </w:r>
      <w:r w:rsidRPr="003D355D">
        <w:rPr>
          <w:color w:val="000000"/>
          <w:sz w:val="28"/>
          <w:szCs w:val="28"/>
        </w:rPr>
        <w:t xml:space="preserve"> 38 Федерального закона </w:t>
      </w:r>
      <w:r w:rsidR="00F16DD0" w:rsidRPr="003D355D">
        <w:rPr>
          <w:color w:val="000000"/>
          <w:sz w:val="28"/>
          <w:szCs w:val="28"/>
        </w:rPr>
        <w:t xml:space="preserve">от 12.06.2002 № 67-ФЗ </w:t>
      </w:r>
      <w:r w:rsidRPr="003D355D">
        <w:rPr>
          <w:color w:val="000000"/>
          <w:sz w:val="28"/>
          <w:szCs w:val="28"/>
        </w:rPr>
        <w:t xml:space="preserve">«Об основных гарантиях избирательных прав и права на участие в референдуме граждан Российской Федерации», </w:t>
      </w:r>
      <w:r w:rsidR="002264C3" w:rsidRPr="003D355D">
        <w:rPr>
          <w:color w:val="000000"/>
          <w:sz w:val="28"/>
          <w:szCs w:val="28"/>
        </w:rPr>
        <w:t xml:space="preserve">пунктом 2 статьи 16, статьями 27 и 30 </w:t>
      </w:r>
      <w:r w:rsidR="003A520C" w:rsidRPr="003D355D">
        <w:rPr>
          <w:sz w:val="28"/>
          <w:szCs w:val="28"/>
        </w:rPr>
        <w:t xml:space="preserve">Закона Кемеровской  области от 30.05.2011 № 54-ОЗ «О выборах в органы местного самоуправления в Кемеровской области - Кузбасса»,  Методическими рекомендациями </w:t>
      </w:r>
      <w:r w:rsidR="003D355D" w:rsidRPr="003D355D">
        <w:rPr>
          <w:bCs/>
          <w:sz w:val="28"/>
          <w:szCs w:val="28"/>
        </w:rPr>
        <w:t>по приему и</w:t>
      </w:r>
      <w:r w:rsidR="003D355D" w:rsidRPr="003D355D">
        <w:rPr>
          <w:b/>
          <w:bCs/>
          <w:sz w:val="28"/>
          <w:szCs w:val="28"/>
        </w:rPr>
        <w:t xml:space="preserve"> </w:t>
      </w:r>
      <w:r w:rsidR="003D355D" w:rsidRPr="003D355D">
        <w:rPr>
          <w:bCs/>
          <w:sz w:val="28"/>
          <w:szCs w:val="28"/>
        </w:rPr>
        <w:t>проверке</w:t>
      </w:r>
      <w:proofErr w:type="gramEnd"/>
      <w:r w:rsidR="003D355D" w:rsidRPr="003D355D">
        <w:rPr>
          <w:bCs/>
          <w:sz w:val="28"/>
          <w:szCs w:val="28"/>
        </w:rPr>
        <w:t xml:space="preserve"> подписных листов с подписями избирателей</w:t>
      </w:r>
      <w:r w:rsidR="003D355D">
        <w:rPr>
          <w:bCs/>
          <w:sz w:val="28"/>
          <w:szCs w:val="28"/>
        </w:rPr>
        <w:t xml:space="preserve"> </w:t>
      </w:r>
      <w:r w:rsidR="003D355D" w:rsidRPr="003D355D">
        <w:rPr>
          <w:bCs/>
          <w:sz w:val="28"/>
          <w:szCs w:val="28"/>
        </w:rPr>
        <w:t>в поддержку выдвижения списков кандидатов, выдвижения (самовыдвижения) кандидатов на выборах, проводимых в субъектах Российской Федерации</w:t>
      </w:r>
      <w:r w:rsidR="003A520C" w:rsidRPr="003D355D">
        <w:rPr>
          <w:sz w:val="28"/>
          <w:szCs w:val="28"/>
        </w:rPr>
        <w:t>, утвержденными постановлением Центральной избирательной комиссии Российской</w:t>
      </w:r>
      <w:r w:rsidR="003D355D" w:rsidRPr="003D355D">
        <w:rPr>
          <w:sz w:val="28"/>
          <w:szCs w:val="28"/>
        </w:rPr>
        <w:t xml:space="preserve"> Федерации от 09</w:t>
      </w:r>
      <w:r w:rsidR="003D355D">
        <w:rPr>
          <w:sz w:val="28"/>
          <w:szCs w:val="28"/>
        </w:rPr>
        <w:t>.06.</w:t>
      </w:r>
      <w:r w:rsidR="003D355D" w:rsidRPr="003D355D">
        <w:rPr>
          <w:sz w:val="28"/>
          <w:szCs w:val="28"/>
        </w:rPr>
        <w:t>2021 № 9/75-8</w:t>
      </w:r>
      <w:r w:rsidR="003A520C" w:rsidRPr="003D355D">
        <w:rPr>
          <w:sz w:val="28"/>
          <w:szCs w:val="28"/>
        </w:rPr>
        <w:t xml:space="preserve">, </w:t>
      </w:r>
      <w:r w:rsidR="003A520C" w:rsidRPr="003D355D">
        <w:rPr>
          <w:color w:val="000000"/>
          <w:sz w:val="28"/>
          <w:szCs w:val="28"/>
        </w:rPr>
        <w:t xml:space="preserve">территориальная </w:t>
      </w:r>
      <w:r w:rsidR="003A520C" w:rsidRPr="003D355D">
        <w:rPr>
          <w:sz w:val="28"/>
          <w:szCs w:val="28"/>
        </w:rPr>
        <w:t xml:space="preserve">избирательная комиссия </w:t>
      </w:r>
      <w:proofErr w:type="spellStart"/>
      <w:r w:rsidR="003A520C" w:rsidRPr="003D355D">
        <w:rPr>
          <w:color w:val="000000"/>
          <w:sz w:val="28"/>
          <w:szCs w:val="28"/>
        </w:rPr>
        <w:t>Мариинского</w:t>
      </w:r>
      <w:proofErr w:type="spellEnd"/>
      <w:r w:rsidR="003A520C" w:rsidRPr="003D355D">
        <w:rPr>
          <w:sz w:val="28"/>
          <w:szCs w:val="28"/>
        </w:rPr>
        <w:t xml:space="preserve"> муниципального округа</w:t>
      </w:r>
    </w:p>
    <w:p w:rsidR="003A520C" w:rsidRPr="000E23CD" w:rsidRDefault="003A520C" w:rsidP="003A520C">
      <w:pPr>
        <w:ind w:firstLine="567"/>
        <w:jc w:val="both"/>
        <w:rPr>
          <w:sz w:val="28"/>
          <w:szCs w:val="28"/>
        </w:rPr>
      </w:pPr>
    </w:p>
    <w:p w:rsidR="003A520C" w:rsidRPr="000E23CD" w:rsidRDefault="003A520C" w:rsidP="00F16DD0">
      <w:pPr>
        <w:ind w:firstLine="720"/>
        <w:jc w:val="both"/>
        <w:rPr>
          <w:sz w:val="28"/>
          <w:szCs w:val="28"/>
        </w:rPr>
      </w:pPr>
      <w:r w:rsidRPr="000E23CD">
        <w:rPr>
          <w:sz w:val="28"/>
          <w:szCs w:val="28"/>
        </w:rPr>
        <w:t>РЕШИЛА:</w:t>
      </w:r>
    </w:p>
    <w:p w:rsidR="008F244B" w:rsidRPr="008F244B" w:rsidRDefault="00F16DD0" w:rsidP="005A0D63">
      <w:pPr>
        <w:ind w:firstLine="708"/>
        <w:jc w:val="both"/>
        <w:rPr>
          <w:color w:val="000000"/>
          <w:sz w:val="28"/>
          <w:szCs w:val="28"/>
        </w:rPr>
      </w:pPr>
      <w:r>
        <w:rPr>
          <w:color w:val="000000"/>
          <w:sz w:val="28"/>
          <w:szCs w:val="28"/>
        </w:rPr>
        <w:t xml:space="preserve">1. </w:t>
      </w:r>
      <w:proofErr w:type="gramStart"/>
      <w:r>
        <w:rPr>
          <w:color w:val="000000"/>
          <w:sz w:val="28"/>
          <w:szCs w:val="28"/>
        </w:rPr>
        <w:t>Утвердить п</w:t>
      </w:r>
      <w:r w:rsidR="008F244B" w:rsidRPr="008F244B">
        <w:rPr>
          <w:color w:val="000000"/>
          <w:sz w:val="28"/>
          <w:szCs w:val="28"/>
        </w:rPr>
        <w:t xml:space="preserve">орядок </w:t>
      </w:r>
      <w:r w:rsidR="008F244B" w:rsidRPr="008F244B">
        <w:rPr>
          <w:sz w:val="28"/>
          <w:szCs w:val="28"/>
        </w:rPr>
        <w:t xml:space="preserve">сбора подписей в поддержку выдвижения кандидатов, приема </w:t>
      </w:r>
      <w:r w:rsidR="008F244B" w:rsidRPr="005A0D63">
        <w:rPr>
          <w:sz w:val="28"/>
          <w:szCs w:val="28"/>
        </w:rPr>
        <w:t>и проверки подписных листов в поддержку выдвижения кандидатов</w:t>
      </w:r>
      <w:r w:rsidR="00F368B7">
        <w:rPr>
          <w:sz w:val="28"/>
          <w:szCs w:val="28"/>
        </w:rPr>
        <w:t xml:space="preserve"> и </w:t>
      </w:r>
      <w:r w:rsidR="00F368B7" w:rsidRPr="005A0D63">
        <w:rPr>
          <w:color w:val="000000"/>
          <w:sz w:val="28"/>
          <w:szCs w:val="28"/>
        </w:rPr>
        <w:t>т</w:t>
      </w:r>
      <w:r w:rsidR="00F368B7">
        <w:rPr>
          <w:color w:val="000000"/>
          <w:sz w:val="28"/>
          <w:szCs w:val="28"/>
        </w:rPr>
        <w:t>аблицу</w:t>
      </w:r>
      <w:r w:rsidR="00F368B7" w:rsidRPr="005A0D63">
        <w:rPr>
          <w:color w:val="000000"/>
          <w:sz w:val="28"/>
          <w:szCs w:val="28"/>
        </w:rPr>
        <w:t xml:space="preserve"> кодов </w:t>
      </w:r>
      <w:r w:rsidR="00F368B7" w:rsidRPr="009F7080">
        <w:rPr>
          <w:color w:val="000000"/>
          <w:sz w:val="28"/>
          <w:szCs w:val="28"/>
        </w:rPr>
        <w:t>нарушений</w:t>
      </w:r>
      <w:r w:rsidR="00F368B7" w:rsidRPr="009F7080">
        <w:rPr>
          <w:b/>
          <w:color w:val="000000"/>
          <w:sz w:val="28"/>
          <w:szCs w:val="28"/>
        </w:rPr>
        <w:t xml:space="preserve"> </w:t>
      </w:r>
      <w:r w:rsidR="00F368B7" w:rsidRPr="009F7080">
        <w:rPr>
          <w:sz w:val="28"/>
          <w:szCs w:val="28"/>
        </w:rPr>
        <w:t>при проведении проверки подписных листов с подписями избирателей, собранных в поддержку выдвижения кандидата</w:t>
      </w:r>
      <w:r w:rsidR="00F368B7">
        <w:rPr>
          <w:sz w:val="28"/>
          <w:szCs w:val="28"/>
        </w:rPr>
        <w:t>,</w:t>
      </w:r>
      <w:r w:rsidR="002264C3">
        <w:rPr>
          <w:sz w:val="28"/>
          <w:szCs w:val="28"/>
        </w:rPr>
        <w:t xml:space="preserve"> </w:t>
      </w:r>
      <w:r w:rsidR="008F244B" w:rsidRPr="008F244B">
        <w:rPr>
          <w:sz w:val="28"/>
          <w:szCs w:val="28"/>
        </w:rPr>
        <w:t xml:space="preserve">при проведении </w:t>
      </w:r>
      <w:r w:rsidR="005A0D63" w:rsidRPr="005A0D63">
        <w:rPr>
          <w:sz w:val="28"/>
          <w:szCs w:val="28"/>
        </w:rPr>
        <w:t xml:space="preserve">выборов депутатов Совета народных депутатов </w:t>
      </w:r>
      <w:proofErr w:type="spellStart"/>
      <w:r w:rsidR="005A0D63" w:rsidRPr="005A0D63">
        <w:rPr>
          <w:color w:val="000000"/>
          <w:sz w:val="28"/>
          <w:szCs w:val="28"/>
        </w:rPr>
        <w:t>Мариинского</w:t>
      </w:r>
      <w:proofErr w:type="spellEnd"/>
      <w:r w:rsidR="005A0D63" w:rsidRPr="005A0D63">
        <w:rPr>
          <w:sz w:val="28"/>
          <w:szCs w:val="28"/>
        </w:rPr>
        <w:t xml:space="preserve"> муниципального округа первого созыва в единый день голосования 19 сентября 2021 года</w:t>
      </w:r>
      <w:r w:rsidR="00387056">
        <w:rPr>
          <w:sz w:val="28"/>
          <w:szCs w:val="28"/>
        </w:rPr>
        <w:t xml:space="preserve"> согласно приложени</w:t>
      </w:r>
      <w:r w:rsidR="00F368B7">
        <w:rPr>
          <w:sz w:val="28"/>
          <w:szCs w:val="28"/>
        </w:rPr>
        <w:t>ям</w:t>
      </w:r>
      <w:r w:rsidR="008F244B" w:rsidRPr="008F244B">
        <w:rPr>
          <w:sz w:val="28"/>
          <w:szCs w:val="28"/>
        </w:rPr>
        <w:t xml:space="preserve"> № 1</w:t>
      </w:r>
      <w:r w:rsidR="00F368B7">
        <w:rPr>
          <w:sz w:val="28"/>
          <w:szCs w:val="28"/>
        </w:rPr>
        <w:t xml:space="preserve"> и № 2</w:t>
      </w:r>
      <w:r w:rsidR="00387056">
        <w:rPr>
          <w:sz w:val="28"/>
          <w:szCs w:val="28"/>
        </w:rPr>
        <w:t>.</w:t>
      </w:r>
      <w:proofErr w:type="gramEnd"/>
    </w:p>
    <w:p w:rsidR="008F244B" w:rsidRPr="00D82ECF" w:rsidRDefault="008F244B" w:rsidP="00D82ECF">
      <w:pPr>
        <w:ind w:firstLine="708"/>
        <w:jc w:val="both"/>
        <w:rPr>
          <w:color w:val="000000"/>
          <w:sz w:val="28"/>
          <w:szCs w:val="28"/>
        </w:rPr>
      </w:pPr>
      <w:r w:rsidRPr="008F244B">
        <w:rPr>
          <w:sz w:val="28"/>
        </w:rPr>
        <w:lastRenderedPageBreak/>
        <w:t>2. У</w:t>
      </w:r>
      <w:r w:rsidR="00D82ECF">
        <w:rPr>
          <w:sz w:val="28"/>
        </w:rPr>
        <w:t xml:space="preserve">становить, что </w:t>
      </w:r>
      <w:r w:rsidRPr="008F244B">
        <w:rPr>
          <w:sz w:val="28"/>
        </w:rPr>
        <w:t xml:space="preserve">при проведении </w:t>
      </w:r>
      <w:r w:rsidR="005A0D63" w:rsidRPr="005A0D63">
        <w:rPr>
          <w:sz w:val="28"/>
          <w:szCs w:val="28"/>
        </w:rPr>
        <w:t xml:space="preserve">выборов депутатов Совета народных депутатов </w:t>
      </w:r>
      <w:proofErr w:type="spellStart"/>
      <w:r w:rsidR="005A0D63" w:rsidRPr="005A0D63">
        <w:rPr>
          <w:color w:val="000000"/>
          <w:sz w:val="28"/>
          <w:szCs w:val="28"/>
        </w:rPr>
        <w:t>Мариинского</w:t>
      </w:r>
      <w:proofErr w:type="spellEnd"/>
      <w:r w:rsidR="005A0D63" w:rsidRPr="005A0D63">
        <w:rPr>
          <w:sz w:val="28"/>
          <w:szCs w:val="28"/>
        </w:rPr>
        <w:t xml:space="preserve"> муниципального округа первого созыва</w:t>
      </w:r>
      <w:r w:rsidRPr="008F244B">
        <w:rPr>
          <w:sz w:val="28"/>
          <w:szCs w:val="28"/>
        </w:rPr>
        <w:t xml:space="preserve"> </w:t>
      </w:r>
      <w:r w:rsidRPr="008F244B">
        <w:rPr>
          <w:sz w:val="28"/>
        </w:rPr>
        <w:t>проверке подлежат все подписи избирателей, представленные в поддержку выдвижения кандидатов.</w:t>
      </w:r>
    </w:p>
    <w:p w:rsidR="00F16DD0" w:rsidRDefault="00F368B7" w:rsidP="00F16DD0">
      <w:pPr>
        <w:widowControl w:val="0"/>
        <w:ind w:firstLine="567"/>
        <w:jc w:val="both"/>
        <w:rPr>
          <w:sz w:val="28"/>
          <w:szCs w:val="28"/>
        </w:rPr>
      </w:pPr>
      <w:r>
        <w:rPr>
          <w:bCs/>
          <w:sz w:val="28"/>
          <w:szCs w:val="28"/>
          <w:shd w:val="clear" w:color="auto" w:fill="FFFFFF"/>
        </w:rPr>
        <w:t xml:space="preserve">  3</w:t>
      </w:r>
      <w:r w:rsidR="00F16DD0" w:rsidRPr="000E23CD">
        <w:rPr>
          <w:bCs/>
          <w:sz w:val="28"/>
          <w:szCs w:val="28"/>
          <w:shd w:val="clear" w:color="auto" w:fill="FFFFFF"/>
        </w:rPr>
        <w:t>.</w:t>
      </w:r>
      <w:r w:rsidR="00F16DD0" w:rsidRPr="000E23CD">
        <w:rPr>
          <w:b/>
          <w:bCs/>
          <w:sz w:val="28"/>
          <w:szCs w:val="28"/>
          <w:shd w:val="clear" w:color="auto" w:fill="FFFFFF"/>
        </w:rPr>
        <w:t xml:space="preserve"> </w:t>
      </w:r>
      <w:proofErr w:type="gramStart"/>
      <w:r w:rsidR="00F16DD0" w:rsidRPr="000E23CD">
        <w:rPr>
          <w:sz w:val="28"/>
          <w:szCs w:val="28"/>
        </w:rPr>
        <w:t>Разместить</w:t>
      </w:r>
      <w:proofErr w:type="gramEnd"/>
      <w:r w:rsidR="00F16DD0" w:rsidRPr="000E23CD">
        <w:rPr>
          <w:sz w:val="28"/>
          <w:szCs w:val="28"/>
        </w:rPr>
        <w:t xml:space="preserve"> настоящее решение в разделе «Избирательная комиссия» на официальном сайте администрации </w:t>
      </w:r>
      <w:proofErr w:type="spellStart"/>
      <w:r w:rsidR="00F16DD0" w:rsidRPr="000E23CD">
        <w:rPr>
          <w:sz w:val="28"/>
          <w:szCs w:val="28"/>
        </w:rPr>
        <w:t>Мариинского</w:t>
      </w:r>
      <w:proofErr w:type="spellEnd"/>
      <w:r w:rsidR="00F16DD0" w:rsidRPr="000E23CD">
        <w:rPr>
          <w:sz w:val="28"/>
          <w:szCs w:val="28"/>
        </w:rPr>
        <w:t xml:space="preserve"> муниципального района в информационно-телекоммуникационной сети «Интернет» и на информационном стенде администрации</w:t>
      </w:r>
      <w:r w:rsidR="00F16DD0" w:rsidRPr="00325780">
        <w:rPr>
          <w:sz w:val="28"/>
          <w:szCs w:val="28"/>
        </w:rPr>
        <w:t xml:space="preserve"> </w:t>
      </w:r>
      <w:proofErr w:type="spellStart"/>
      <w:r w:rsidR="00F16DD0" w:rsidRPr="00325780">
        <w:rPr>
          <w:sz w:val="28"/>
          <w:szCs w:val="28"/>
        </w:rPr>
        <w:t>Мариинского</w:t>
      </w:r>
      <w:proofErr w:type="spellEnd"/>
      <w:r w:rsidR="00F16DD0" w:rsidRPr="00325780">
        <w:rPr>
          <w:sz w:val="28"/>
          <w:szCs w:val="28"/>
        </w:rPr>
        <w:t xml:space="preserve"> муниципального района.</w:t>
      </w:r>
    </w:p>
    <w:p w:rsidR="00F16DD0" w:rsidRPr="00325780" w:rsidRDefault="00F368B7" w:rsidP="00F16DD0">
      <w:pPr>
        <w:autoSpaceDE w:val="0"/>
        <w:autoSpaceDN w:val="0"/>
        <w:adjustRightInd w:val="0"/>
        <w:spacing w:line="340" w:lineRule="exact"/>
        <w:ind w:firstLine="567"/>
        <w:jc w:val="both"/>
        <w:rPr>
          <w:b/>
          <w:bCs/>
          <w:sz w:val="28"/>
          <w:szCs w:val="28"/>
          <w:shd w:val="clear" w:color="auto" w:fill="FFFFFF"/>
        </w:rPr>
      </w:pPr>
      <w:r>
        <w:rPr>
          <w:sz w:val="28"/>
          <w:szCs w:val="28"/>
        </w:rPr>
        <w:t>4</w:t>
      </w:r>
      <w:r w:rsidR="00F16DD0">
        <w:rPr>
          <w:sz w:val="28"/>
          <w:szCs w:val="28"/>
        </w:rPr>
        <w:t xml:space="preserve">. </w:t>
      </w:r>
      <w:proofErr w:type="gramStart"/>
      <w:r w:rsidR="00F16DD0" w:rsidRPr="00325780">
        <w:rPr>
          <w:sz w:val="28"/>
          <w:szCs w:val="28"/>
        </w:rPr>
        <w:t>Контроль за</w:t>
      </w:r>
      <w:proofErr w:type="gramEnd"/>
      <w:r w:rsidR="00F16DD0" w:rsidRPr="00325780">
        <w:rPr>
          <w:sz w:val="28"/>
          <w:szCs w:val="28"/>
        </w:rPr>
        <w:t xml:space="preserve"> исполнением настоящего решения возложить на секретаря территориальной избирательной комиссии </w:t>
      </w:r>
      <w:proofErr w:type="spellStart"/>
      <w:r w:rsidR="00F16DD0" w:rsidRPr="00325780">
        <w:rPr>
          <w:sz w:val="28"/>
          <w:szCs w:val="28"/>
        </w:rPr>
        <w:t>Мариинского</w:t>
      </w:r>
      <w:proofErr w:type="spellEnd"/>
      <w:r w:rsidR="00F16DD0" w:rsidRPr="00325780">
        <w:rPr>
          <w:sz w:val="28"/>
          <w:szCs w:val="28"/>
        </w:rPr>
        <w:t xml:space="preserve"> муниципального округа </w:t>
      </w:r>
      <w:proofErr w:type="spellStart"/>
      <w:r w:rsidR="00F16DD0" w:rsidRPr="00325780">
        <w:rPr>
          <w:sz w:val="28"/>
          <w:szCs w:val="28"/>
        </w:rPr>
        <w:t>Скробочеву</w:t>
      </w:r>
      <w:proofErr w:type="spellEnd"/>
      <w:r w:rsidR="00F16DD0" w:rsidRPr="00325780">
        <w:rPr>
          <w:sz w:val="28"/>
          <w:szCs w:val="28"/>
        </w:rPr>
        <w:t xml:space="preserve"> Н.Г.</w:t>
      </w:r>
    </w:p>
    <w:p w:rsidR="00F16DD0" w:rsidRPr="00B16326" w:rsidRDefault="00F16DD0" w:rsidP="00F16DD0">
      <w:pPr>
        <w:pStyle w:val="a5"/>
        <w:jc w:val="both"/>
      </w:pPr>
    </w:p>
    <w:tbl>
      <w:tblPr>
        <w:tblW w:w="10168" w:type="dxa"/>
        <w:jc w:val="center"/>
        <w:tblInd w:w="-286" w:type="dxa"/>
        <w:tblLook w:val="01E0"/>
      </w:tblPr>
      <w:tblGrid>
        <w:gridCol w:w="121"/>
        <w:gridCol w:w="4935"/>
        <w:gridCol w:w="282"/>
        <w:gridCol w:w="1966"/>
        <w:gridCol w:w="193"/>
        <w:gridCol w:w="2652"/>
        <w:gridCol w:w="19"/>
      </w:tblGrid>
      <w:tr w:rsidR="00F16DD0" w:rsidRPr="00C832EE" w:rsidTr="00EC2A0B">
        <w:trPr>
          <w:gridAfter w:val="1"/>
          <w:wAfter w:w="19" w:type="dxa"/>
          <w:trHeight w:val="1470"/>
          <w:jc w:val="center"/>
        </w:trPr>
        <w:tc>
          <w:tcPr>
            <w:tcW w:w="5056" w:type="dxa"/>
            <w:gridSpan w:val="2"/>
          </w:tcPr>
          <w:p w:rsidR="00F16DD0" w:rsidRPr="00C832EE" w:rsidRDefault="00F16DD0" w:rsidP="00EC2A0B">
            <w:pPr>
              <w:rPr>
                <w:sz w:val="28"/>
                <w:szCs w:val="28"/>
              </w:rPr>
            </w:pPr>
          </w:p>
          <w:p w:rsidR="00F16DD0" w:rsidRPr="00C832EE" w:rsidRDefault="00F16DD0" w:rsidP="00EC2A0B">
            <w:pPr>
              <w:ind w:left="235"/>
              <w:rPr>
                <w:b/>
                <w:sz w:val="28"/>
                <w:szCs w:val="28"/>
              </w:rPr>
            </w:pPr>
            <w:r w:rsidRPr="00C832EE">
              <w:rPr>
                <w:sz w:val="28"/>
                <w:szCs w:val="28"/>
              </w:rPr>
              <w:t xml:space="preserve">Председатель территориальной избирательной комиссии </w:t>
            </w:r>
            <w:r>
              <w:rPr>
                <w:sz w:val="28"/>
                <w:szCs w:val="28"/>
              </w:rPr>
              <w:t xml:space="preserve">  </w:t>
            </w:r>
            <w:proofErr w:type="spellStart"/>
            <w:r w:rsidRPr="00C832EE">
              <w:rPr>
                <w:sz w:val="28"/>
                <w:szCs w:val="28"/>
              </w:rPr>
              <w:t>Мариинского</w:t>
            </w:r>
            <w:proofErr w:type="spellEnd"/>
            <w:r w:rsidRPr="00C832EE">
              <w:rPr>
                <w:sz w:val="28"/>
                <w:szCs w:val="28"/>
              </w:rPr>
              <w:t xml:space="preserve"> муниципального окру</w:t>
            </w:r>
            <w:r>
              <w:rPr>
                <w:sz w:val="28"/>
                <w:szCs w:val="28"/>
              </w:rPr>
              <w:t>га</w:t>
            </w:r>
          </w:p>
        </w:tc>
        <w:tc>
          <w:tcPr>
            <w:tcW w:w="2248" w:type="dxa"/>
            <w:gridSpan w:val="2"/>
          </w:tcPr>
          <w:p w:rsidR="00F16DD0" w:rsidRPr="00C832EE" w:rsidRDefault="00F16DD0" w:rsidP="00EC2A0B">
            <w:pPr>
              <w:ind w:left="235" w:firstLine="391"/>
              <w:rPr>
                <w:sz w:val="28"/>
                <w:szCs w:val="28"/>
              </w:rPr>
            </w:pPr>
          </w:p>
          <w:p w:rsidR="00F16DD0" w:rsidRPr="00C832EE" w:rsidRDefault="00F16DD0" w:rsidP="00EC2A0B">
            <w:pPr>
              <w:ind w:left="235" w:firstLine="391"/>
              <w:rPr>
                <w:sz w:val="28"/>
                <w:szCs w:val="28"/>
              </w:rPr>
            </w:pPr>
          </w:p>
          <w:p w:rsidR="00F16DD0" w:rsidRDefault="00F16DD0" w:rsidP="00EC2A0B">
            <w:pPr>
              <w:rPr>
                <w:sz w:val="28"/>
                <w:szCs w:val="28"/>
              </w:rPr>
            </w:pPr>
          </w:p>
          <w:p w:rsidR="00F16DD0" w:rsidRPr="00C832EE" w:rsidRDefault="00F16DD0" w:rsidP="00EC2A0B">
            <w:pPr>
              <w:rPr>
                <w:sz w:val="28"/>
                <w:szCs w:val="28"/>
              </w:rPr>
            </w:pPr>
            <w:r w:rsidRPr="00C832EE">
              <w:rPr>
                <w:sz w:val="28"/>
                <w:szCs w:val="28"/>
              </w:rPr>
              <w:t>_____________</w:t>
            </w:r>
          </w:p>
          <w:p w:rsidR="00F16DD0" w:rsidRPr="00C832EE" w:rsidRDefault="00F16DD0" w:rsidP="00EC2A0B">
            <w:pPr>
              <w:ind w:left="235"/>
              <w:rPr>
                <w:sz w:val="28"/>
                <w:szCs w:val="28"/>
              </w:rPr>
            </w:pPr>
          </w:p>
        </w:tc>
        <w:tc>
          <w:tcPr>
            <w:tcW w:w="2845" w:type="dxa"/>
            <w:gridSpan w:val="2"/>
          </w:tcPr>
          <w:p w:rsidR="00F16DD0" w:rsidRPr="00C832EE" w:rsidRDefault="00F16DD0" w:rsidP="00EC2A0B">
            <w:pPr>
              <w:ind w:left="-391" w:firstLine="391"/>
              <w:rPr>
                <w:sz w:val="28"/>
                <w:szCs w:val="28"/>
              </w:rPr>
            </w:pPr>
          </w:p>
          <w:p w:rsidR="00F16DD0" w:rsidRPr="00C832EE" w:rsidRDefault="00F16DD0" w:rsidP="00EC2A0B">
            <w:pPr>
              <w:ind w:left="-391" w:firstLine="391"/>
              <w:rPr>
                <w:sz w:val="28"/>
                <w:szCs w:val="28"/>
              </w:rPr>
            </w:pPr>
          </w:p>
          <w:p w:rsidR="00F16DD0" w:rsidRPr="00C832EE" w:rsidRDefault="00F16DD0" w:rsidP="00EC2A0B">
            <w:pPr>
              <w:ind w:left="-391" w:firstLine="391"/>
              <w:rPr>
                <w:sz w:val="28"/>
                <w:szCs w:val="28"/>
              </w:rPr>
            </w:pPr>
          </w:p>
          <w:p w:rsidR="00F16DD0" w:rsidRPr="00C832EE" w:rsidRDefault="00F16DD0" w:rsidP="00F16DD0">
            <w:pPr>
              <w:rPr>
                <w:sz w:val="28"/>
                <w:szCs w:val="28"/>
              </w:rPr>
            </w:pPr>
            <w:r>
              <w:rPr>
                <w:sz w:val="28"/>
                <w:szCs w:val="28"/>
              </w:rPr>
              <w:t xml:space="preserve">           </w:t>
            </w:r>
            <w:r w:rsidRPr="00C832EE">
              <w:rPr>
                <w:sz w:val="28"/>
                <w:szCs w:val="28"/>
              </w:rPr>
              <w:t>И.Ф.Пастухова</w:t>
            </w:r>
          </w:p>
          <w:p w:rsidR="00F16DD0" w:rsidRPr="00C832EE" w:rsidRDefault="00F16DD0" w:rsidP="00EC2A0B">
            <w:pPr>
              <w:ind w:left="-391" w:firstLine="391"/>
              <w:jc w:val="right"/>
              <w:rPr>
                <w:sz w:val="28"/>
                <w:szCs w:val="28"/>
              </w:rPr>
            </w:pPr>
          </w:p>
          <w:p w:rsidR="00F16DD0" w:rsidRPr="00C832EE" w:rsidRDefault="00F16DD0" w:rsidP="00EC2A0B">
            <w:pPr>
              <w:ind w:left="-391" w:firstLine="391"/>
              <w:jc w:val="right"/>
              <w:rPr>
                <w:sz w:val="28"/>
                <w:szCs w:val="28"/>
              </w:rPr>
            </w:pPr>
          </w:p>
        </w:tc>
      </w:tr>
      <w:tr w:rsidR="00F16DD0" w:rsidRPr="00C832EE" w:rsidTr="00EC2A0B">
        <w:trPr>
          <w:gridBefore w:val="1"/>
          <w:wBefore w:w="121" w:type="dxa"/>
          <w:trHeight w:val="924"/>
          <w:jc w:val="center"/>
        </w:trPr>
        <w:tc>
          <w:tcPr>
            <w:tcW w:w="5217" w:type="dxa"/>
            <w:gridSpan w:val="2"/>
          </w:tcPr>
          <w:p w:rsidR="00F16DD0" w:rsidRPr="00C832EE" w:rsidRDefault="00F16DD0" w:rsidP="00EC2A0B">
            <w:pPr>
              <w:rPr>
                <w:sz w:val="28"/>
                <w:szCs w:val="28"/>
              </w:rPr>
            </w:pPr>
            <w:r>
              <w:rPr>
                <w:sz w:val="28"/>
                <w:szCs w:val="28"/>
              </w:rPr>
              <w:t xml:space="preserve">  </w:t>
            </w:r>
            <w:r w:rsidRPr="00C832EE">
              <w:rPr>
                <w:sz w:val="28"/>
                <w:szCs w:val="28"/>
              </w:rPr>
              <w:t xml:space="preserve"> Секретарь </w:t>
            </w:r>
            <w:proofErr w:type="gramStart"/>
            <w:r w:rsidRPr="00C832EE">
              <w:rPr>
                <w:sz w:val="28"/>
                <w:szCs w:val="28"/>
              </w:rPr>
              <w:t>территориальной</w:t>
            </w:r>
            <w:proofErr w:type="gramEnd"/>
          </w:p>
          <w:p w:rsidR="00F16DD0" w:rsidRDefault="00F16DD0" w:rsidP="00EC2A0B">
            <w:pPr>
              <w:ind w:left="235"/>
              <w:rPr>
                <w:sz w:val="28"/>
                <w:szCs w:val="28"/>
              </w:rPr>
            </w:pPr>
            <w:r w:rsidRPr="00C832EE">
              <w:rPr>
                <w:sz w:val="28"/>
                <w:szCs w:val="28"/>
              </w:rPr>
              <w:t xml:space="preserve">избирательной комиссии </w:t>
            </w:r>
          </w:p>
          <w:p w:rsidR="00F16DD0" w:rsidRPr="00C832EE" w:rsidRDefault="00F16DD0" w:rsidP="00EC2A0B">
            <w:pPr>
              <w:ind w:left="235"/>
              <w:rPr>
                <w:sz w:val="28"/>
                <w:szCs w:val="28"/>
              </w:rPr>
            </w:pPr>
            <w:proofErr w:type="spellStart"/>
            <w:r w:rsidRPr="00C832EE">
              <w:rPr>
                <w:sz w:val="28"/>
                <w:szCs w:val="28"/>
              </w:rPr>
              <w:t>Мариинского</w:t>
            </w:r>
            <w:proofErr w:type="spellEnd"/>
            <w:r w:rsidRPr="00C832EE">
              <w:rPr>
                <w:sz w:val="28"/>
                <w:szCs w:val="28"/>
              </w:rPr>
              <w:t xml:space="preserve"> муниципального округа</w:t>
            </w:r>
          </w:p>
        </w:tc>
        <w:tc>
          <w:tcPr>
            <w:tcW w:w="2159" w:type="dxa"/>
            <w:gridSpan w:val="2"/>
          </w:tcPr>
          <w:p w:rsidR="00F16DD0" w:rsidRPr="00C832EE" w:rsidRDefault="00F16DD0" w:rsidP="00EC2A0B">
            <w:pPr>
              <w:rPr>
                <w:sz w:val="28"/>
                <w:szCs w:val="28"/>
              </w:rPr>
            </w:pPr>
          </w:p>
          <w:p w:rsidR="00F16DD0" w:rsidRPr="00C832EE" w:rsidRDefault="00F16DD0" w:rsidP="00EC2A0B">
            <w:pPr>
              <w:rPr>
                <w:sz w:val="28"/>
                <w:szCs w:val="28"/>
              </w:rPr>
            </w:pPr>
          </w:p>
          <w:p w:rsidR="00F16DD0" w:rsidRPr="00C832EE" w:rsidRDefault="00F16DD0" w:rsidP="00EC2A0B">
            <w:pPr>
              <w:rPr>
                <w:sz w:val="28"/>
                <w:szCs w:val="28"/>
              </w:rPr>
            </w:pPr>
            <w:r w:rsidRPr="00C832EE">
              <w:rPr>
                <w:sz w:val="28"/>
                <w:szCs w:val="28"/>
              </w:rPr>
              <w:t>____________</w:t>
            </w:r>
          </w:p>
        </w:tc>
        <w:tc>
          <w:tcPr>
            <w:tcW w:w="2671" w:type="dxa"/>
            <w:gridSpan w:val="2"/>
          </w:tcPr>
          <w:p w:rsidR="00F16DD0" w:rsidRPr="00C832EE" w:rsidRDefault="00F16DD0" w:rsidP="00EC2A0B">
            <w:pPr>
              <w:rPr>
                <w:sz w:val="28"/>
                <w:szCs w:val="28"/>
                <w:lang w:val="en-US"/>
              </w:rPr>
            </w:pPr>
          </w:p>
          <w:p w:rsidR="00F16DD0" w:rsidRPr="00C832EE" w:rsidRDefault="00F16DD0" w:rsidP="00EC2A0B">
            <w:pPr>
              <w:rPr>
                <w:sz w:val="28"/>
                <w:szCs w:val="28"/>
              </w:rPr>
            </w:pPr>
            <w:r w:rsidRPr="00C832EE">
              <w:rPr>
                <w:sz w:val="28"/>
                <w:szCs w:val="28"/>
              </w:rPr>
              <w:t xml:space="preserve"> </w:t>
            </w:r>
          </w:p>
          <w:p w:rsidR="00F16DD0" w:rsidRPr="00C832EE" w:rsidRDefault="00F16DD0" w:rsidP="00EC2A0B">
            <w:pPr>
              <w:rPr>
                <w:sz w:val="28"/>
                <w:szCs w:val="28"/>
              </w:rPr>
            </w:pPr>
            <w:r w:rsidRPr="00C832EE">
              <w:rPr>
                <w:sz w:val="28"/>
                <w:szCs w:val="28"/>
              </w:rPr>
              <w:t xml:space="preserve">     Н.Г. </w:t>
            </w:r>
            <w:proofErr w:type="spellStart"/>
            <w:r w:rsidRPr="00C832EE">
              <w:rPr>
                <w:sz w:val="28"/>
                <w:szCs w:val="28"/>
              </w:rPr>
              <w:t>Скробочева</w:t>
            </w:r>
            <w:proofErr w:type="spellEnd"/>
          </w:p>
        </w:tc>
      </w:tr>
    </w:tbl>
    <w:p w:rsidR="00F16DD0" w:rsidRPr="00F16DD0" w:rsidRDefault="00F16DD0" w:rsidP="00F16DD0">
      <w:pPr>
        <w:rPr>
          <w:sz w:val="16"/>
          <w:szCs w:val="16"/>
        </w:rPr>
      </w:pPr>
      <w:r w:rsidRPr="00F16DD0">
        <w:rPr>
          <w:sz w:val="16"/>
          <w:szCs w:val="16"/>
        </w:rPr>
        <w:t xml:space="preserve">                                                                                               </w:t>
      </w:r>
      <w:r>
        <w:rPr>
          <w:sz w:val="16"/>
          <w:szCs w:val="16"/>
        </w:rPr>
        <w:t xml:space="preserve">                            </w:t>
      </w:r>
      <w:r w:rsidRPr="00F16DD0">
        <w:rPr>
          <w:sz w:val="16"/>
          <w:szCs w:val="16"/>
        </w:rPr>
        <w:t xml:space="preserve">      </w:t>
      </w:r>
      <w:r>
        <w:rPr>
          <w:sz w:val="16"/>
          <w:szCs w:val="16"/>
        </w:rPr>
        <w:t xml:space="preserve">  </w:t>
      </w:r>
      <w:r w:rsidRPr="00F16DD0">
        <w:rPr>
          <w:sz w:val="16"/>
          <w:szCs w:val="16"/>
        </w:rPr>
        <w:t>М.П.</w:t>
      </w:r>
    </w:p>
    <w:p w:rsidR="00C63FA6" w:rsidRPr="00735AD9" w:rsidRDefault="00C63FA6" w:rsidP="00735AD9">
      <w:pPr>
        <w:jc w:val="both"/>
        <w:rPr>
          <w:sz w:val="28"/>
          <w:szCs w:val="28"/>
        </w:rPr>
      </w:pPr>
    </w:p>
    <w:p w:rsidR="008F244B" w:rsidRDefault="008F244B">
      <w:r>
        <w:br w:type="page"/>
      </w:r>
    </w:p>
    <w:tbl>
      <w:tblPr>
        <w:tblW w:w="5317" w:type="dxa"/>
        <w:tblInd w:w="4928" w:type="dxa"/>
        <w:tblLayout w:type="fixed"/>
        <w:tblLook w:val="04A0"/>
      </w:tblPr>
      <w:tblGrid>
        <w:gridCol w:w="5317"/>
      </w:tblGrid>
      <w:tr w:rsidR="00735AD9" w:rsidTr="005A0D63">
        <w:trPr>
          <w:trHeight w:val="323"/>
        </w:trPr>
        <w:tc>
          <w:tcPr>
            <w:tcW w:w="5317" w:type="dxa"/>
          </w:tcPr>
          <w:p w:rsidR="00721687" w:rsidRPr="005A0D63" w:rsidRDefault="00721687" w:rsidP="005A0D63">
            <w:pPr>
              <w:pStyle w:val="ConsNormal"/>
              <w:ind w:firstLine="0"/>
              <w:jc w:val="right"/>
              <w:outlineLvl w:val="0"/>
              <w:rPr>
                <w:sz w:val="24"/>
                <w:szCs w:val="24"/>
              </w:rPr>
            </w:pPr>
            <w:r w:rsidRPr="005A0D63">
              <w:rPr>
                <w:sz w:val="24"/>
                <w:szCs w:val="24"/>
              </w:rPr>
              <w:lastRenderedPageBreak/>
              <w:t xml:space="preserve">Приложение № 1 </w:t>
            </w:r>
          </w:p>
          <w:p w:rsidR="005A0D63" w:rsidRPr="005A0D63" w:rsidRDefault="005A0D63" w:rsidP="005A0D63">
            <w:pPr>
              <w:jc w:val="right"/>
              <w:rPr>
                <w:color w:val="000000"/>
              </w:rPr>
            </w:pPr>
            <w:r w:rsidRPr="005A0D63">
              <w:t xml:space="preserve">к </w:t>
            </w:r>
            <w:r w:rsidRPr="005A0D63">
              <w:rPr>
                <w:color w:val="000000"/>
              </w:rPr>
              <w:t xml:space="preserve">решению </w:t>
            </w:r>
            <w:proofErr w:type="gramStart"/>
            <w:r w:rsidRPr="005A0D63">
              <w:rPr>
                <w:color w:val="000000"/>
              </w:rPr>
              <w:t>территориальной</w:t>
            </w:r>
            <w:proofErr w:type="gramEnd"/>
            <w:r w:rsidRPr="005A0D63">
              <w:rPr>
                <w:color w:val="000000"/>
              </w:rPr>
              <w:t xml:space="preserve"> избирательной </w:t>
            </w:r>
          </w:p>
          <w:p w:rsidR="005A0D63" w:rsidRDefault="005A0D63" w:rsidP="005A0D63">
            <w:pPr>
              <w:jc w:val="center"/>
              <w:rPr>
                <w:color w:val="000000"/>
              </w:rPr>
            </w:pPr>
            <w:r w:rsidRPr="005A0D63">
              <w:rPr>
                <w:color w:val="000000"/>
              </w:rPr>
              <w:t xml:space="preserve">комиссии </w:t>
            </w:r>
            <w:proofErr w:type="spellStart"/>
            <w:r w:rsidRPr="005A0D63">
              <w:rPr>
                <w:color w:val="000000"/>
              </w:rPr>
              <w:t>Мариинского</w:t>
            </w:r>
            <w:proofErr w:type="spellEnd"/>
            <w:r>
              <w:rPr>
                <w:color w:val="000000"/>
              </w:rPr>
              <w:t xml:space="preserve"> муниципального </w:t>
            </w:r>
            <w:r w:rsidRPr="005A0D63">
              <w:rPr>
                <w:color w:val="000000"/>
              </w:rPr>
              <w:t>округа</w:t>
            </w:r>
          </w:p>
          <w:p w:rsidR="005A0D63" w:rsidRPr="005A0D63" w:rsidRDefault="005A0D63" w:rsidP="005A0D63">
            <w:pPr>
              <w:jc w:val="right"/>
              <w:rPr>
                <w:color w:val="000000"/>
              </w:rPr>
            </w:pPr>
            <w:r>
              <w:rPr>
                <w:color w:val="000000"/>
              </w:rPr>
              <w:t>от 08.07.2021г. № 2/15</w:t>
            </w:r>
            <w:r w:rsidRPr="005A0D63">
              <w:rPr>
                <w:color w:val="000000"/>
              </w:rPr>
              <w:t xml:space="preserve"> </w:t>
            </w:r>
          </w:p>
          <w:p w:rsidR="00735AD9" w:rsidRPr="005A0D63" w:rsidRDefault="005A0D63" w:rsidP="005A0D63">
            <w:pPr>
              <w:tabs>
                <w:tab w:val="left" w:pos="5529"/>
              </w:tabs>
              <w:overflowPunct w:val="0"/>
              <w:autoSpaceDE w:val="0"/>
              <w:autoSpaceDN w:val="0"/>
              <w:adjustRightInd w:val="0"/>
              <w:ind w:left="5812"/>
              <w:jc w:val="right"/>
              <w:textAlignment w:val="baseline"/>
              <w:rPr>
                <w:rFonts w:ascii="TimesET" w:hAnsi="TimesET"/>
              </w:rPr>
            </w:pPr>
            <w:r>
              <w:rPr>
                <w:color w:val="000000"/>
              </w:rPr>
              <w:t>от</w:t>
            </w:r>
          </w:p>
        </w:tc>
      </w:tr>
    </w:tbl>
    <w:p w:rsidR="00735AD9" w:rsidRDefault="00735AD9" w:rsidP="00A65685">
      <w:pPr>
        <w:pStyle w:val="ConsTitle"/>
        <w:widowControl/>
        <w:jc w:val="center"/>
        <w:outlineLvl w:val="0"/>
        <w:rPr>
          <w:rFonts w:ascii="Times New Roman" w:hAnsi="Times New Roman" w:cs="Times New Roman"/>
          <w:b w:val="0"/>
          <w:bCs w:val="0"/>
          <w:sz w:val="28"/>
          <w:szCs w:val="28"/>
        </w:rPr>
      </w:pPr>
    </w:p>
    <w:p w:rsidR="006D23A7" w:rsidRPr="009F28F4" w:rsidRDefault="00734101" w:rsidP="00A65685">
      <w:pPr>
        <w:pStyle w:val="ConsTitle"/>
        <w:widowControl/>
        <w:jc w:val="center"/>
        <w:outlineLvl w:val="0"/>
        <w:rPr>
          <w:rFonts w:ascii="Times New Roman" w:hAnsi="Times New Roman" w:cs="Times New Roman"/>
          <w:bCs w:val="0"/>
          <w:sz w:val="28"/>
          <w:szCs w:val="28"/>
        </w:rPr>
      </w:pPr>
      <w:r w:rsidRPr="009F28F4">
        <w:rPr>
          <w:rFonts w:ascii="Times New Roman" w:hAnsi="Times New Roman" w:cs="Times New Roman"/>
          <w:bCs w:val="0"/>
          <w:sz w:val="28"/>
          <w:szCs w:val="28"/>
        </w:rPr>
        <w:t>ПОРЯДОК</w:t>
      </w:r>
    </w:p>
    <w:p w:rsidR="006D23A7" w:rsidRPr="009F28F4" w:rsidRDefault="005A351C" w:rsidP="00D82ECF">
      <w:pPr>
        <w:tabs>
          <w:tab w:val="left" w:pos="9214"/>
          <w:tab w:val="left" w:pos="9355"/>
        </w:tabs>
        <w:autoSpaceDE w:val="0"/>
        <w:autoSpaceDN w:val="0"/>
        <w:adjustRightInd w:val="0"/>
        <w:jc w:val="center"/>
        <w:outlineLvl w:val="2"/>
        <w:rPr>
          <w:b/>
          <w:sz w:val="28"/>
          <w:szCs w:val="28"/>
        </w:rPr>
      </w:pPr>
      <w:r w:rsidRPr="009F28F4">
        <w:rPr>
          <w:b/>
          <w:sz w:val="28"/>
          <w:szCs w:val="28"/>
        </w:rPr>
        <w:t>сбора п</w:t>
      </w:r>
      <w:r w:rsidR="00A65685" w:rsidRPr="009F28F4">
        <w:rPr>
          <w:b/>
          <w:sz w:val="28"/>
          <w:szCs w:val="28"/>
        </w:rPr>
        <w:t xml:space="preserve">одписей в поддержку </w:t>
      </w:r>
      <w:r w:rsidR="007C5F86" w:rsidRPr="009F28F4">
        <w:rPr>
          <w:b/>
          <w:sz w:val="28"/>
          <w:szCs w:val="28"/>
        </w:rPr>
        <w:t xml:space="preserve">выдвижения </w:t>
      </w:r>
      <w:r w:rsidR="00A65685" w:rsidRPr="009F28F4">
        <w:rPr>
          <w:b/>
          <w:sz w:val="28"/>
          <w:szCs w:val="28"/>
        </w:rPr>
        <w:t>кандидатов</w:t>
      </w:r>
      <w:r w:rsidR="008D3572" w:rsidRPr="009F28F4">
        <w:rPr>
          <w:b/>
          <w:sz w:val="28"/>
          <w:szCs w:val="28"/>
        </w:rPr>
        <w:t>,</w:t>
      </w:r>
      <w:r w:rsidRPr="009F28F4">
        <w:rPr>
          <w:b/>
          <w:sz w:val="28"/>
          <w:szCs w:val="28"/>
        </w:rPr>
        <w:t xml:space="preserve"> приема и проверки подписных листов в поддержку </w:t>
      </w:r>
      <w:r w:rsidR="007C5F86" w:rsidRPr="009F28F4">
        <w:rPr>
          <w:b/>
          <w:sz w:val="28"/>
          <w:szCs w:val="28"/>
        </w:rPr>
        <w:t xml:space="preserve">выдвижения </w:t>
      </w:r>
      <w:r w:rsidRPr="009F28F4">
        <w:rPr>
          <w:b/>
          <w:sz w:val="28"/>
          <w:szCs w:val="28"/>
        </w:rPr>
        <w:t>ка</w:t>
      </w:r>
      <w:r w:rsidR="00A65685" w:rsidRPr="009F28F4">
        <w:rPr>
          <w:b/>
          <w:sz w:val="28"/>
          <w:szCs w:val="28"/>
        </w:rPr>
        <w:t xml:space="preserve">ндидатов </w:t>
      </w:r>
      <w:r w:rsidRPr="009F28F4">
        <w:rPr>
          <w:b/>
          <w:sz w:val="28"/>
          <w:szCs w:val="28"/>
        </w:rPr>
        <w:t xml:space="preserve">при проведении </w:t>
      </w:r>
      <w:r w:rsidR="00D82ECF" w:rsidRPr="009F28F4">
        <w:rPr>
          <w:b/>
          <w:sz w:val="28"/>
          <w:szCs w:val="28"/>
        </w:rPr>
        <w:t xml:space="preserve">выборов депутатов Совета народных депутатов </w:t>
      </w:r>
      <w:proofErr w:type="spellStart"/>
      <w:r w:rsidR="00D82ECF" w:rsidRPr="009F28F4">
        <w:rPr>
          <w:b/>
          <w:color w:val="000000"/>
          <w:sz w:val="28"/>
          <w:szCs w:val="28"/>
        </w:rPr>
        <w:t>Мариинского</w:t>
      </w:r>
      <w:proofErr w:type="spellEnd"/>
      <w:r w:rsidR="00D82ECF" w:rsidRPr="009F28F4">
        <w:rPr>
          <w:b/>
          <w:sz w:val="28"/>
          <w:szCs w:val="28"/>
        </w:rPr>
        <w:t xml:space="preserve"> муниципального округа первого созыва в единый день голосования 19 сентября 2021 года</w:t>
      </w:r>
    </w:p>
    <w:p w:rsidR="006D23A7" w:rsidRPr="009F28F4" w:rsidRDefault="006D23A7" w:rsidP="00EA2783">
      <w:pPr>
        <w:pStyle w:val="ConsNonformat"/>
        <w:widowControl/>
        <w:ind w:firstLine="709"/>
        <w:jc w:val="both"/>
        <w:rPr>
          <w:rFonts w:ascii="Times New Roman" w:hAnsi="Times New Roman" w:cs="Times New Roman"/>
          <w:b/>
          <w:sz w:val="28"/>
          <w:szCs w:val="28"/>
        </w:rPr>
      </w:pPr>
    </w:p>
    <w:p w:rsidR="006D23A7" w:rsidRPr="009F28F4" w:rsidRDefault="006D23A7" w:rsidP="00734101">
      <w:pPr>
        <w:pStyle w:val="ConsPlusNormal"/>
        <w:ind w:firstLine="0"/>
        <w:jc w:val="center"/>
        <w:outlineLvl w:val="0"/>
        <w:rPr>
          <w:rFonts w:ascii="Times New Roman" w:hAnsi="Times New Roman" w:cs="Times New Roman"/>
          <w:b/>
          <w:sz w:val="28"/>
          <w:szCs w:val="28"/>
        </w:rPr>
      </w:pPr>
      <w:r w:rsidRPr="009F28F4">
        <w:rPr>
          <w:rFonts w:ascii="Times New Roman" w:hAnsi="Times New Roman" w:cs="Times New Roman"/>
          <w:b/>
          <w:sz w:val="28"/>
          <w:szCs w:val="28"/>
        </w:rPr>
        <w:t>1. Общие положения</w:t>
      </w:r>
    </w:p>
    <w:p w:rsidR="006D23A7" w:rsidRDefault="006D23A7" w:rsidP="00EA2783">
      <w:pPr>
        <w:pStyle w:val="ConsPlusNormal"/>
        <w:ind w:firstLine="709"/>
        <w:jc w:val="both"/>
        <w:rPr>
          <w:rFonts w:ascii="Times New Roman" w:hAnsi="Times New Roman" w:cs="Times New Roman"/>
          <w:b/>
          <w:bCs/>
          <w:sz w:val="28"/>
          <w:szCs w:val="28"/>
        </w:rPr>
      </w:pPr>
    </w:p>
    <w:p w:rsidR="006D23A7" w:rsidRPr="00D82ECF" w:rsidRDefault="00D82ECF" w:rsidP="00D82ECF">
      <w:pPr>
        <w:tabs>
          <w:tab w:val="left" w:pos="9214"/>
          <w:tab w:val="left" w:pos="9355"/>
        </w:tabs>
        <w:autoSpaceDE w:val="0"/>
        <w:autoSpaceDN w:val="0"/>
        <w:adjustRightInd w:val="0"/>
        <w:jc w:val="both"/>
        <w:outlineLvl w:val="2"/>
        <w:rPr>
          <w:sz w:val="28"/>
          <w:szCs w:val="28"/>
        </w:rPr>
      </w:pPr>
      <w:r>
        <w:rPr>
          <w:sz w:val="28"/>
          <w:szCs w:val="28"/>
        </w:rPr>
        <w:t xml:space="preserve">       </w:t>
      </w:r>
      <w:r w:rsidR="006D23A7" w:rsidRPr="00D82ECF">
        <w:rPr>
          <w:sz w:val="28"/>
          <w:szCs w:val="28"/>
        </w:rPr>
        <w:t>1.1</w:t>
      </w:r>
      <w:r w:rsidR="00A322AC">
        <w:rPr>
          <w:sz w:val="28"/>
          <w:szCs w:val="28"/>
        </w:rPr>
        <w:t xml:space="preserve">. </w:t>
      </w:r>
      <w:proofErr w:type="gramStart"/>
      <w:r w:rsidR="00A322AC">
        <w:rPr>
          <w:sz w:val="28"/>
          <w:szCs w:val="28"/>
        </w:rPr>
        <w:t>Настоящим П</w:t>
      </w:r>
      <w:r w:rsidR="006D23A7" w:rsidRPr="00D82ECF">
        <w:rPr>
          <w:sz w:val="28"/>
          <w:szCs w:val="28"/>
        </w:rPr>
        <w:t xml:space="preserve">орядком регулируется </w:t>
      </w:r>
      <w:r w:rsidR="005A351C" w:rsidRPr="00D82ECF">
        <w:rPr>
          <w:sz w:val="28"/>
          <w:szCs w:val="28"/>
        </w:rPr>
        <w:t>сбор п</w:t>
      </w:r>
      <w:r w:rsidR="00C63FA6" w:rsidRPr="00D82ECF">
        <w:rPr>
          <w:sz w:val="28"/>
          <w:szCs w:val="28"/>
        </w:rPr>
        <w:t xml:space="preserve">одписей в поддержку </w:t>
      </w:r>
      <w:r w:rsidR="007C5F86" w:rsidRPr="00D82ECF">
        <w:rPr>
          <w:sz w:val="28"/>
          <w:szCs w:val="28"/>
        </w:rPr>
        <w:t xml:space="preserve">выдвижения </w:t>
      </w:r>
      <w:r w:rsidR="00C63FA6" w:rsidRPr="00D82ECF">
        <w:rPr>
          <w:sz w:val="28"/>
          <w:szCs w:val="28"/>
        </w:rPr>
        <w:t>кандидатов</w:t>
      </w:r>
      <w:r w:rsidR="005A351C" w:rsidRPr="00D82ECF">
        <w:rPr>
          <w:sz w:val="28"/>
          <w:szCs w:val="28"/>
        </w:rPr>
        <w:t>, прием и проверка подписных</w:t>
      </w:r>
      <w:r w:rsidR="00C63FA6" w:rsidRPr="00D82ECF">
        <w:rPr>
          <w:sz w:val="28"/>
          <w:szCs w:val="28"/>
        </w:rPr>
        <w:t xml:space="preserve"> листов в поддержку </w:t>
      </w:r>
      <w:r w:rsidR="007C5F86" w:rsidRPr="00D82ECF">
        <w:rPr>
          <w:sz w:val="28"/>
          <w:szCs w:val="28"/>
        </w:rPr>
        <w:t xml:space="preserve">выдвижения </w:t>
      </w:r>
      <w:r w:rsidR="00C63FA6" w:rsidRPr="00D82ECF">
        <w:rPr>
          <w:sz w:val="28"/>
          <w:szCs w:val="28"/>
        </w:rPr>
        <w:t>кандидатов</w:t>
      </w:r>
      <w:r w:rsidR="005A351C" w:rsidRPr="00D82ECF">
        <w:rPr>
          <w:sz w:val="28"/>
          <w:szCs w:val="28"/>
        </w:rPr>
        <w:t xml:space="preserve"> при проведении </w:t>
      </w:r>
      <w:r w:rsidR="001D49C9" w:rsidRPr="00D82ECF">
        <w:rPr>
          <w:sz w:val="28"/>
          <w:szCs w:val="28"/>
        </w:rPr>
        <w:t xml:space="preserve">выборов </w:t>
      </w:r>
      <w:r w:rsidRPr="00D82ECF">
        <w:rPr>
          <w:sz w:val="28"/>
          <w:szCs w:val="28"/>
        </w:rPr>
        <w:t xml:space="preserve">депутатов Совета народных депутатов </w:t>
      </w:r>
      <w:proofErr w:type="spellStart"/>
      <w:r w:rsidRPr="00D82ECF">
        <w:rPr>
          <w:color w:val="000000"/>
          <w:sz w:val="28"/>
          <w:szCs w:val="28"/>
        </w:rPr>
        <w:t>Мариинского</w:t>
      </w:r>
      <w:proofErr w:type="spellEnd"/>
      <w:r w:rsidRPr="00D82ECF">
        <w:rPr>
          <w:sz w:val="28"/>
          <w:szCs w:val="28"/>
        </w:rPr>
        <w:t xml:space="preserve"> муниципального округа первого созыва </w:t>
      </w:r>
      <w:r>
        <w:rPr>
          <w:sz w:val="28"/>
          <w:szCs w:val="28"/>
        </w:rPr>
        <w:t>в единый день голосования 19</w:t>
      </w:r>
      <w:r w:rsidRPr="00D82ECF">
        <w:rPr>
          <w:sz w:val="28"/>
          <w:szCs w:val="28"/>
        </w:rPr>
        <w:t xml:space="preserve"> сентября 20</w:t>
      </w:r>
      <w:r>
        <w:rPr>
          <w:sz w:val="28"/>
          <w:szCs w:val="28"/>
        </w:rPr>
        <w:t>21</w:t>
      </w:r>
      <w:r w:rsidRPr="00D82ECF">
        <w:rPr>
          <w:sz w:val="28"/>
          <w:szCs w:val="28"/>
        </w:rPr>
        <w:t> года</w:t>
      </w:r>
      <w:r>
        <w:rPr>
          <w:sz w:val="28"/>
          <w:szCs w:val="28"/>
        </w:rPr>
        <w:t xml:space="preserve"> </w:t>
      </w:r>
      <w:r w:rsidR="00A322AC">
        <w:rPr>
          <w:sz w:val="28"/>
          <w:szCs w:val="28"/>
        </w:rPr>
        <w:t xml:space="preserve">(далее – Порядок) </w:t>
      </w:r>
      <w:r w:rsidR="006D23A7" w:rsidRPr="00D82ECF">
        <w:rPr>
          <w:sz w:val="28"/>
          <w:szCs w:val="28"/>
        </w:rPr>
        <w:t>в соответствии со стат</w:t>
      </w:r>
      <w:r w:rsidR="00F368B7">
        <w:rPr>
          <w:sz w:val="28"/>
          <w:szCs w:val="28"/>
        </w:rPr>
        <w:t>ь</w:t>
      </w:r>
      <w:r w:rsidR="006D23A7" w:rsidRPr="00D82ECF">
        <w:rPr>
          <w:sz w:val="28"/>
          <w:szCs w:val="28"/>
        </w:rPr>
        <w:t>ями</w:t>
      </w:r>
      <w:r w:rsidR="00C63FA6" w:rsidRPr="00D82ECF">
        <w:rPr>
          <w:sz w:val="28"/>
          <w:szCs w:val="28"/>
        </w:rPr>
        <w:t xml:space="preserve"> </w:t>
      </w:r>
      <w:r w:rsidR="005A351C" w:rsidRPr="00D82ECF">
        <w:rPr>
          <w:sz w:val="28"/>
          <w:szCs w:val="28"/>
        </w:rPr>
        <w:t>37</w:t>
      </w:r>
      <w:r w:rsidRPr="00D82ECF">
        <w:rPr>
          <w:sz w:val="28"/>
          <w:szCs w:val="28"/>
        </w:rPr>
        <w:t xml:space="preserve"> и</w:t>
      </w:r>
      <w:r w:rsidR="006D23A7" w:rsidRPr="00D82ECF">
        <w:rPr>
          <w:sz w:val="28"/>
          <w:szCs w:val="28"/>
        </w:rPr>
        <w:t xml:space="preserve"> </w:t>
      </w:r>
      <w:r w:rsidR="005A351C" w:rsidRPr="00D82ECF">
        <w:rPr>
          <w:sz w:val="28"/>
          <w:szCs w:val="28"/>
        </w:rPr>
        <w:t>38</w:t>
      </w:r>
      <w:r w:rsidR="006D23A7" w:rsidRPr="00D82ECF">
        <w:rPr>
          <w:sz w:val="28"/>
          <w:szCs w:val="28"/>
        </w:rPr>
        <w:t xml:space="preserve"> Федерального закона </w:t>
      </w:r>
      <w:r w:rsidRPr="00D82ECF">
        <w:rPr>
          <w:color w:val="000000"/>
          <w:sz w:val="28"/>
          <w:szCs w:val="28"/>
        </w:rPr>
        <w:t>от 12.06.2002 № 67-ФЗ «Об основных гарантиях избирательных прав и права на</w:t>
      </w:r>
      <w:proofErr w:type="gramEnd"/>
      <w:r w:rsidRPr="00D82ECF">
        <w:rPr>
          <w:color w:val="000000"/>
          <w:sz w:val="28"/>
          <w:szCs w:val="28"/>
        </w:rPr>
        <w:t xml:space="preserve"> </w:t>
      </w:r>
      <w:proofErr w:type="gramStart"/>
      <w:r w:rsidRPr="00D82ECF">
        <w:rPr>
          <w:color w:val="000000"/>
          <w:sz w:val="28"/>
          <w:szCs w:val="28"/>
        </w:rPr>
        <w:t>участие в референдуме граждан Российской Федерации»</w:t>
      </w:r>
      <w:r w:rsidRPr="00D82ECF">
        <w:rPr>
          <w:sz w:val="28"/>
          <w:szCs w:val="28"/>
        </w:rPr>
        <w:t xml:space="preserve"> </w:t>
      </w:r>
      <w:r w:rsidR="00F368B7">
        <w:rPr>
          <w:sz w:val="28"/>
          <w:szCs w:val="28"/>
        </w:rPr>
        <w:t>(</w:t>
      </w:r>
      <w:r w:rsidRPr="00D82ECF">
        <w:rPr>
          <w:sz w:val="28"/>
          <w:szCs w:val="28"/>
        </w:rPr>
        <w:t>далее – Федеральный закон)</w:t>
      </w:r>
      <w:r w:rsidRPr="00D82ECF">
        <w:rPr>
          <w:color w:val="000000"/>
          <w:sz w:val="28"/>
          <w:szCs w:val="28"/>
        </w:rPr>
        <w:t xml:space="preserve">, статьями 27 и 30 </w:t>
      </w:r>
      <w:r w:rsidRPr="00D82ECF">
        <w:rPr>
          <w:sz w:val="28"/>
          <w:szCs w:val="28"/>
        </w:rPr>
        <w:t>Закона Кемеровской  области от 30.05.2011 № 54-ОЗ «О выборах в органы местного самоуправления в Кемеровской обла</w:t>
      </w:r>
      <w:r>
        <w:rPr>
          <w:sz w:val="28"/>
          <w:szCs w:val="28"/>
        </w:rPr>
        <w:t xml:space="preserve">сти - Кузбасса» </w:t>
      </w:r>
      <w:r w:rsidR="002E2611" w:rsidRPr="00D82ECF">
        <w:rPr>
          <w:sz w:val="28"/>
          <w:szCs w:val="28"/>
        </w:rPr>
        <w:t>(далее – Закон</w:t>
      </w:r>
      <w:r w:rsidR="006D23A7" w:rsidRPr="00D82ECF">
        <w:rPr>
          <w:sz w:val="28"/>
          <w:szCs w:val="28"/>
        </w:rPr>
        <w:t>)</w:t>
      </w:r>
      <w:r w:rsidR="00E35AF4" w:rsidRPr="00D82ECF">
        <w:rPr>
          <w:sz w:val="28"/>
          <w:szCs w:val="28"/>
        </w:rPr>
        <w:t xml:space="preserve">, постановлением Центральной избирательной комиссией Российской Федерации </w:t>
      </w:r>
      <w:r w:rsidR="00F368B7" w:rsidRPr="003D355D">
        <w:rPr>
          <w:sz w:val="28"/>
          <w:szCs w:val="28"/>
        </w:rPr>
        <w:t>от 09</w:t>
      </w:r>
      <w:r w:rsidR="00F368B7">
        <w:rPr>
          <w:sz w:val="28"/>
          <w:szCs w:val="28"/>
        </w:rPr>
        <w:t>.06.</w:t>
      </w:r>
      <w:r w:rsidR="00F368B7" w:rsidRPr="003D355D">
        <w:rPr>
          <w:sz w:val="28"/>
          <w:szCs w:val="28"/>
        </w:rPr>
        <w:t>2021 № 9/75-8</w:t>
      </w:r>
      <w:r w:rsidR="00980862" w:rsidRPr="00D82ECF">
        <w:rPr>
          <w:sz w:val="28"/>
          <w:szCs w:val="28"/>
        </w:rPr>
        <w:t xml:space="preserve"> </w:t>
      </w:r>
      <w:r w:rsidR="001D49C9" w:rsidRPr="00D82ECF">
        <w:rPr>
          <w:sz w:val="28"/>
          <w:szCs w:val="28"/>
        </w:rPr>
        <w:t>«</w:t>
      </w:r>
      <w:r w:rsidR="00980862" w:rsidRPr="00D82ECF">
        <w:rPr>
          <w:sz w:val="28"/>
          <w:szCs w:val="28"/>
        </w:rPr>
        <w:t xml:space="preserve">О </w:t>
      </w:r>
      <w:r w:rsidR="00F368B7">
        <w:rPr>
          <w:sz w:val="28"/>
          <w:szCs w:val="28"/>
        </w:rPr>
        <w:t>Методических рекомендациях</w:t>
      </w:r>
      <w:r w:rsidR="00F368B7" w:rsidRPr="003D355D">
        <w:rPr>
          <w:sz w:val="28"/>
          <w:szCs w:val="28"/>
        </w:rPr>
        <w:t xml:space="preserve"> </w:t>
      </w:r>
      <w:r w:rsidR="00F368B7" w:rsidRPr="003D355D">
        <w:rPr>
          <w:bCs/>
          <w:sz w:val="28"/>
          <w:szCs w:val="28"/>
        </w:rPr>
        <w:t>по приему и</w:t>
      </w:r>
      <w:r w:rsidR="00F368B7" w:rsidRPr="003D355D">
        <w:rPr>
          <w:b/>
          <w:bCs/>
          <w:sz w:val="28"/>
          <w:szCs w:val="28"/>
        </w:rPr>
        <w:t xml:space="preserve"> </w:t>
      </w:r>
      <w:r w:rsidR="00F368B7" w:rsidRPr="003D355D">
        <w:rPr>
          <w:bCs/>
          <w:sz w:val="28"/>
          <w:szCs w:val="28"/>
        </w:rPr>
        <w:t>проверке подписных листов с подписями избирателей</w:t>
      </w:r>
      <w:r w:rsidR="00F368B7">
        <w:rPr>
          <w:bCs/>
          <w:sz w:val="28"/>
          <w:szCs w:val="28"/>
        </w:rPr>
        <w:t xml:space="preserve"> </w:t>
      </w:r>
      <w:r w:rsidR="00F368B7" w:rsidRPr="003D355D">
        <w:rPr>
          <w:bCs/>
          <w:sz w:val="28"/>
          <w:szCs w:val="28"/>
        </w:rPr>
        <w:t>в поддержку выдвижения списков кандидатов, выдвижения (самовыдвижения</w:t>
      </w:r>
      <w:proofErr w:type="gramEnd"/>
      <w:r w:rsidR="00F368B7" w:rsidRPr="003D355D">
        <w:rPr>
          <w:bCs/>
          <w:sz w:val="28"/>
          <w:szCs w:val="28"/>
        </w:rPr>
        <w:t>) кандидатов на выборах, проводимых в субъектах Российской Федерации</w:t>
      </w:r>
      <w:r w:rsidR="001D49C9" w:rsidRPr="00D82ECF">
        <w:rPr>
          <w:sz w:val="28"/>
          <w:szCs w:val="28"/>
        </w:rPr>
        <w:t>»</w:t>
      </w:r>
      <w:r w:rsidR="006D23A7" w:rsidRPr="00D82ECF">
        <w:rPr>
          <w:sz w:val="28"/>
          <w:szCs w:val="28"/>
        </w:rPr>
        <w:t>.</w:t>
      </w:r>
    </w:p>
    <w:p w:rsidR="00F368B7" w:rsidRDefault="00F368B7" w:rsidP="006A0FF0">
      <w:pPr>
        <w:autoSpaceDE w:val="0"/>
        <w:autoSpaceDN w:val="0"/>
        <w:adjustRightInd w:val="0"/>
        <w:jc w:val="center"/>
        <w:outlineLvl w:val="0"/>
        <w:rPr>
          <w:b/>
          <w:sz w:val="28"/>
          <w:szCs w:val="28"/>
        </w:rPr>
      </w:pPr>
    </w:p>
    <w:p w:rsidR="00CC7F3E" w:rsidRPr="009F28F4" w:rsidRDefault="005A351C" w:rsidP="006A0FF0">
      <w:pPr>
        <w:autoSpaceDE w:val="0"/>
        <w:autoSpaceDN w:val="0"/>
        <w:adjustRightInd w:val="0"/>
        <w:jc w:val="center"/>
        <w:outlineLvl w:val="0"/>
        <w:rPr>
          <w:b/>
          <w:sz w:val="28"/>
          <w:szCs w:val="28"/>
        </w:rPr>
      </w:pPr>
      <w:r w:rsidRPr="009F28F4">
        <w:rPr>
          <w:b/>
          <w:sz w:val="28"/>
          <w:szCs w:val="28"/>
        </w:rPr>
        <w:t>2</w:t>
      </w:r>
      <w:r w:rsidR="00CC7F3E" w:rsidRPr="009F28F4">
        <w:rPr>
          <w:b/>
          <w:sz w:val="28"/>
          <w:szCs w:val="28"/>
        </w:rPr>
        <w:t>. Сбор подписей в поддержку выдвижения кандидатов</w:t>
      </w:r>
    </w:p>
    <w:p w:rsidR="00CC7F3E" w:rsidRPr="009F28F4" w:rsidRDefault="00CC7F3E" w:rsidP="00EA2783">
      <w:pPr>
        <w:autoSpaceDE w:val="0"/>
        <w:autoSpaceDN w:val="0"/>
        <w:adjustRightInd w:val="0"/>
        <w:ind w:firstLine="709"/>
        <w:jc w:val="center"/>
        <w:rPr>
          <w:b/>
          <w:bCs/>
          <w:iCs/>
          <w:sz w:val="28"/>
          <w:szCs w:val="28"/>
        </w:rPr>
      </w:pPr>
    </w:p>
    <w:p w:rsidR="00803DA8" w:rsidRPr="00452BC1" w:rsidRDefault="00AE59AD" w:rsidP="00232009">
      <w:pPr>
        <w:autoSpaceDE w:val="0"/>
        <w:autoSpaceDN w:val="0"/>
        <w:ind w:firstLine="709"/>
        <w:jc w:val="both"/>
        <w:rPr>
          <w:sz w:val="28"/>
          <w:szCs w:val="28"/>
        </w:rPr>
      </w:pPr>
      <w:r w:rsidRPr="00452BC1">
        <w:rPr>
          <w:sz w:val="28"/>
          <w:szCs w:val="28"/>
        </w:rPr>
        <w:t>2</w:t>
      </w:r>
      <w:r w:rsidR="00232009" w:rsidRPr="00452BC1">
        <w:rPr>
          <w:sz w:val="28"/>
          <w:szCs w:val="28"/>
        </w:rPr>
        <w:t xml:space="preserve">.1. </w:t>
      </w:r>
      <w:r w:rsidR="00803DA8" w:rsidRPr="00452BC1">
        <w:rPr>
          <w:sz w:val="28"/>
          <w:szCs w:val="28"/>
        </w:rPr>
        <w:t>Самовыдвижение кандидата и выдвижение кандидата избирательным объединением, за исключением политических партий, освобожденных от сбора подписей избирателей в соответствии со статьей 35.1 Федерального закона, должно быть поддержано избирателями путем внесения ими своих подписей в подписные листы.</w:t>
      </w:r>
    </w:p>
    <w:p w:rsidR="00CC7F3E" w:rsidRPr="00452BC1" w:rsidRDefault="00EA2783" w:rsidP="00EA2783">
      <w:pPr>
        <w:autoSpaceDE w:val="0"/>
        <w:autoSpaceDN w:val="0"/>
        <w:adjustRightInd w:val="0"/>
        <w:ind w:firstLine="709"/>
        <w:jc w:val="both"/>
        <w:rPr>
          <w:sz w:val="28"/>
          <w:szCs w:val="28"/>
        </w:rPr>
      </w:pPr>
      <w:bookmarkStart w:id="0" w:name="sub_2803"/>
      <w:r w:rsidRPr="00452BC1">
        <w:rPr>
          <w:sz w:val="28"/>
          <w:szCs w:val="28"/>
        </w:rPr>
        <w:t>2</w:t>
      </w:r>
      <w:r w:rsidR="00CC7F3E" w:rsidRPr="00452BC1">
        <w:rPr>
          <w:sz w:val="28"/>
          <w:szCs w:val="28"/>
        </w:rPr>
        <w:t>.2. Подписи могут собираться только среди избирателей, обладающих активным избирательным правом в том избирательном округ</w:t>
      </w:r>
      <w:r w:rsidR="00C63FA6" w:rsidRPr="00452BC1">
        <w:rPr>
          <w:sz w:val="28"/>
          <w:szCs w:val="28"/>
        </w:rPr>
        <w:t>е, в котором выдвинут кандидат</w:t>
      </w:r>
      <w:r w:rsidR="00CC7F3E" w:rsidRPr="00452BC1">
        <w:rPr>
          <w:sz w:val="28"/>
          <w:szCs w:val="28"/>
        </w:rPr>
        <w:t xml:space="preserve">. </w:t>
      </w:r>
    </w:p>
    <w:p w:rsidR="00CC7F3E" w:rsidRPr="00452BC1" w:rsidRDefault="00EA2783" w:rsidP="00EA2783">
      <w:pPr>
        <w:autoSpaceDE w:val="0"/>
        <w:autoSpaceDN w:val="0"/>
        <w:adjustRightInd w:val="0"/>
        <w:ind w:firstLine="709"/>
        <w:jc w:val="both"/>
        <w:rPr>
          <w:sz w:val="28"/>
          <w:szCs w:val="28"/>
        </w:rPr>
      </w:pPr>
      <w:r w:rsidRPr="00452BC1">
        <w:rPr>
          <w:sz w:val="28"/>
          <w:szCs w:val="28"/>
        </w:rPr>
        <w:t>2</w:t>
      </w:r>
      <w:r w:rsidR="00CC7F3E" w:rsidRPr="00452BC1">
        <w:rPr>
          <w:sz w:val="28"/>
          <w:szCs w:val="28"/>
        </w:rPr>
        <w:t>.3. При сборе подписей избирателей запрещается:</w:t>
      </w:r>
    </w:p>
    <w:p w:rsidR="00CC7F3E" w:rsidRPr="00452BC1" w:rsidRDefault="00CC7F3E" w:rsidP="00EA2783">
      <w:pPr>
        <w:autoSpaceDE w:val="0"/>
        <w:autoSpaceDN w:val="0"/>
        <w:adjustRightInd w:val="0"/>
        <w:ind w:firstLine="709"/>
        <w:jc w:val="both"/>
        <w:rPr>
          <w:sz w:val="28"/>
          <w:szCs w:val="28"/>
        </w:rPr>
      </w:pPr>
      <w:r w:rsidRPr="00452BC1">
        <w:rPr>
          <w:sz w:val="28"/>
          <w:szCs w:val="28"/>
        </w:rPr>
        <w:t>а)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w:t>
      </w:r>
    </w:p>
    <w:p w:rsidR="00CC7F3E" w:rsidRPr="00452BC1" w:rsidRDefault="00CC7F3E" w:rsidP="00EA2783">
      <w:pPr>
        <w:autoSpaceDE w:val="0"/>
        <w:autoSpaceDN w:val="0"/>
        <w:adjustRightInd w:val="0"/>
        <w:ind w:firstLine="709"/>
        <w:jc w:val="both"/>
        <w:rPr>
          <w:sz w:val="28"/>
          <w:szCs w:val="28"/>
        </w:rPr>
      </w:pPr>
      <w:r w:rsidRPr="00452BC1">
        <w:rPr>
          <w:sz w:val="28"/>
          <w:szCs w:val="28"/>
        </w:rPr>
        <w:t>б) принуждение избирателей в процессе сбора подписей;</w:t>
      </w:r>
    </w:p>
    <w:p w:rsidR="00CC7F3E" w:rsidRPr="00452BC1" w:rsidRDefault="00CC7F3E" w:rsidP="00EA2783">
      <w:pPr>
        <w:autoSpaceDE w:val="0"/>
        <w:autoSpaceDN w:val="0"/>
        <w:adjustRightInd w:val="0"/>
        <w:ind w:firstLine="709"/>
        <w:jc w:val="both"/>
        <w:rPr>
          <w:sz w:val="28"/>
          <w:szCs w:val="28"/>
        </w:rPr>
      </w:pPr>
      <w:r w:rsidRPr="00452BC1">
        <w:rPr>
          <w:sz w:val="28"/>
          <w:szCs w:val="28"/>
        </w:rPr>
        <w:lastRenderedPageBreak/>
        <w:t xml:space="preserve">в) вознаграждение избирателей за внесение подписи; </w:t>
      </w:r>
    </w:p>
    <w:p w:rsidR="00CC7F3E" w:rsidRPr="00452BC1" w:rsidRDefault="00CC7F3E" w:rsidP="00EA2783">
      <w:pPr>
        <w:autoSpaceDE w:val="0"/>
        <w:autoSpaceDN w:val="0"/>
        <w:adjustRightInd w:val="0"/>
        <w:ind w:firstLine="709"/>
        <w:jc w:val="both"/>
        <w:rPr>
          <w:sz w:val="28"/>
          <w:szCs w:val="28"/>
        </w:rPr>
      </w:pPr>
      <w:r w:rsidRPr="00452BC1">
        <w:rPr>
          <w:sz w:val="28"/>
          <w:szCs w:val="28"/>
        </w:rPr>
        <w:t>г) сбор подписей:</w:t>
      </w:r>
    </w:p>
    <w:p w:rsidR="00CC7F3E" w:rsidRPr="00452BC1" w:rsidRDefault="00CC7F3E" w:rsidP="00D80A1B">
      <w:pPr>
        <w:autoSpaceDE w:val="0"/>
        <w:autoSpaceDN w:val="0"/>
        <w:adjustRightInd w:val="0"/>
        <w:ind w:left="707" w:firstLine="2"/>
        <w:jc w:val="both"/>
        <w:rPr>
          <w:sz w:val="28"/>
          <w:szCs w:val="28"/>
        </w:rPr>
      </w:pPr>
      <w:r w:rsidRPr="00452BC1">
        <w:rPr>
          <w:sz w:val="28"/>
          <w:szCs w:val="28"/>
        </w:rPr>
        <w:t>- на рабочих местах;</w:t>
      </w:r>
    </w:p>
    <w:p w:rsidR="00CC7F3E" w:rsidRPr="00452BC1" w:rsidRDefault="00CC7F3E" w:rsidP="00EA2783">
      <w:pPr>
        <w:autoSpaceDE w:val="0"/>
        <w:autoSpaceDN w:val="0"/>
        <w:adjustRightInd w:val="0"/>
        <w:ind w:firstLine="709"/>
        <w:jc w:val="both"/>
        <w:rPr>
          <w:sz w:val="28"/>
          <w:szCs w:val="28"/>
        </w:rPr>
      </w:pPr>
      <w:r w:rsidRPr="00452BC1">
        <w:rPr>
          <w:sz w:val="28"/>
          <w:szCs w:val="28"/>
        </w:rPr>
        <w:t>- в процессе и в местах выдачи заработной платы, пенсий, пособий, стипендий, иных социальных выплат, а также при оказании б</w:t>
      </w:r>
      <w:r w:rsidR="0027139C" w:rsidRPr="00452BC1">
        <w:rPr>
          <w:sz w:val="28"/>
          <w:szCs w:val="28"/>
        </w:rPr>
        <w:t>лаготворительной помощи.</w:t>
      </w:r>
      <w:r w:rsidRPr="00452BC1">
        <w:rPr>
          <w:sz w:val="28"/>
          <w:szCs w:val="28"/>
        </w:rPr>
        <w:t xml:space="preserve"> </w:t>
      </w:r>
    </w:p>
    <w:p w:rsidR="00CC7F3E" w:rsidRPr="00452BC1" w:rsidRDefault="00CC7F3E" w:rsidP="00EA2783">
      <w:pPr>
        <w:autoSpaceDE w:val="0"/>
        <w:autoSpaceDN w:val="0"/>
        <w:adjustRightInd w:val="0"/>
        <w:ind w:firstLine="709"/>
        <w:jc w:val="both"/>
        <w:rPr>
          <w:sz w:val="28"/>
          <w:szCs w:val="28"/>
        </w:rPr>
      </w:pPr>
      <w:r w:rsidRPr="00452BC1">
        <w:rPr>
          <w:sz w:val="28"/>
          <w:szCs w:val="28"/>
        </w:rPr>
        <w:t>Подписи, собранные с нарушением положений настоящего пункта, являются недействительными.</w:t>
      </w:r>
    </w:p>
    <w:bookmarkEnd w:id="0"/>
    <w:p w:rsidR="00EA77A5" w:rsidRPr="00452BC1" w:rsidRDefault="00EA2783" w:rsidP="00EA77A5">
      <w:pPr>
        <w:tabs>
          <w:tab w:val="left" w:pos="9540"/>
        </w:tabs>
        <w:autoSpaceDE w:val="0"/>
        <w:autoSpaceDN w:val="0"/>
        <w:adjustRightInd w:val="0"/>
        <w:ind w:firstLine="709"/>
        <w:jc w:val="both"/>
        <w:rPr>
          <w:sz w:val="28"/>
          <w:szCs w:val="28"/>
        </w:rPr>
      </w:pPr>
      <w:r w:rsidRPr="00452BC1">
        <w:rPr>
          <w:sz w:val="28"/>
          <w:szCs w:val="28"/>
        </w:rPr>
        <w:t>2</w:t>
      </w:r>
      <w:r w:rsidR="00CC7F3E" w:rsidRPr="00452BC1">
        <w:rPr>
          <w:sz w:val="28"/>
          <w:szCs w:val="28"/>
        </w:rPr>
        <w:t>.4</w:t>
      </w:r>
      <w:r w:rsidR="00232009" w:rsidRPr="00452BC1">
        <w:rPr>
          <w:sz w:val="28"/>
          <w:szCs w:val="28"/>
        </w:rPr>
        <w:t xml:space="preserve">. </w:t>
      </w:r>
      <w:r w:rsidR="00EA77A5" w:rsidRPr="00452BC1">
        <w:rPr>
          <w:sz w:val="28"/>
          <w:szCs w:val="28"/>
        </w:rPr>
        <w:t>Сбор подписей в поддержку кандидата начинается со дня, следующего за днем уведомления</w:t>
      </w:r>
      <w:r w:rsidR="00232009" w:rsidRPr="00452BC1">
        <w:rPr>
          <w:sz w:val="28"/>
          <w:szCs w:val="28"/>
        </w:rPr>
        <w:t xml:space="preserve"> </w:t>
      </w:r>
      <w:r w:rsidR="00EA77A5" w:rsidRPr="00452BC1">
        <w:rPr>
          <w:sz w:val="28"/>
          <w:szCs w:val="28"/>
        </w:rPr>
        <w:t>окружной избирательной</w:t>
      </w:r>
      <w:r w:rsidR="00EA77A5" w:rsidRPr="00452BC1">
        <w:rPr>
          <w:b/>
          <w:sz w:val="28"/>
          <w:szCs w:val="28"/>
        </w:rPr>
        <w:t xml:space="preserve"> </w:t>
      </w:r>
      <w:r w:rsidR="00EA77A5" w:rsidRPr="00452BC1">
        <w:rPr>
          <w:sz w:val="28"/>
          <w:szCs w:val="28"/>
        </w:rPr>
        <w:t xml:space="preserve">комиссии о выдвижении кандидата. </w:t>
      </w:r>
    </w:p>
    <w:p w:rsidR="00CC7F3E" w:rsidRPr="00452BC1" w:rsidRDefault="00112CAB" w:rsidP="00EA77A5">
      <w:pPr>
        <w:tabs>
          <w:tab w:val="left" w:pos="9540"/>
        </w:tabs>
        <w:autoSpaceDE w:val="0"/>
        <w:autoSpaceDN w:val="0"/>
        <w:adjustRightInd w:val="0"/>
        <w:ind w:firstLine="709"/>
        <w:jc w:val="both"/>
        <w:rPr>
          <w:sz w:val="28"/>
          <w:szCs w:val="28"/>
        </w:rPr>
      </w:pPr>
      <w:r w:rsidRPr="00452BC1">
        <w:rPr>
          <w:sz w:val="28"/>
          <w:szCs w:val="28"/>
        </w:rPr>
        <w:t>Подписные листы должны изготавливаться за счет средств соответствующего избирательного фонда.</w:t>
      </w:r>
    </w:p>
    <w:p w:rsidR="00CC7F3E" w:rsidRPr="00452BC1" w:rsidRDefault="00AA55B2" w:rsidP="00EA2783">
      <w:pPr>
        <w:tabs>
          <w:tab w:val="left" w:pos="9540"/>
        </w:tabs>
        <w:autoSpaceDE w:val="0"/>
        <w:autoSpaceDN w:val="0"/>
        <w:adjustRightInd w:val="0"/>
        <w:ind w:firstLine="709"/>
        <w:jc w:val="both"/>
        <w:rPr>
          <w:sz w:val="28"/>
          <w:szCs w:val="28"/>
        </w:rPr>
      </w:pPr>
      <w:r w:rsidRPr="00452BC1">
        <w:rPr>
          <w:sz w:val="28"/>
          <w:szCs w:val="28"/>
        </w:rPr>
        <w:t>2</w:t>
      </w:r>
      <w:r w:rsidR="00CC7F3E" w:rsidRPr="00452BC1">
        <w:rPr>
          <w:sz w:val="28"/>
          <w:szCs w:val="28"/>
        </w:rPr>
        <w:t>.</w:t>
      </w:r>
      <w:r w:rsidR="001C3F94" w:rsidRPr="00452BC1">
        <w:rPr>
          <w:sz w:val="28"/>
          <w:szCs w:val="28"/>
        </w:rPr>
        <w:t>5</w:t>
      </w:r>
      <w:r w:rsidR="00D80A1B" w:rsidRPr="00452BC1">
        <w:rPr>
          <w:sz w:val="28"/>
          <w:szCs w:val="28"/>
        </w:rPr>
        <w:t xml:space="preserve">. </w:t>
      </w:r>
      <w:r w:rsidR="009420EB" w:rsidRPr="00452BC1">
        <w:rPr>
          <w:sz w:val="28"/>
          <w:szCs w:val="28"/>
        </w:rPr>
        <w:t>П</w:t>
      </w:r>
      <w:r w:rsidR="00D80A1B" w:rsidRPr="00452BC1">
        <w:rPr>
          <w:sz w:val="28"/>
          <w:szCs w:val="28"/>
        </w:rPr>
        <w:t>одписны</w:t>
      </w:r>
      <w:r w:rsidR="009420EB" w:rsidRPr="00452BC1">
        <w:rPr>
          <w:sz w:val="28"/>
          <w:szCs w:val="28"/>
        </w:rPr>
        <w:t>е</w:t>
      </w:r>
      <w:r w:rsidR="00D80A1B" w:rsidRPr="00452BC1">
        <w:rPr>
          <w:sz w:val="28"/>
          <w:szCs w:val="28"/>
        </w:rPr>
        <w:t xml:space="preserve"> лист</w:t>
      </w:r>
      <w:r w:rsidR="009420EB" w:rsidRPr="00452BC1">
        <w:rPr>
          <w:sz w:val="28"/>
          <w:szCs w:val="28"/>
        </w:rPr>
        <w:t>ы</w:t>
      </w:r>
      <w:r w:rsidR="00CC7F3E" w:rsidRPr="00452BC1">
        <w:rPr>
          <w:sz w:val="28"/>
          <w:szCs w:val="28"/>
        </w:rPr>
        <w:t xml:space="preserve"> для сбора подписей избирателей в поддержку </w:t>
      </w:r>
      <w:r w:rsidR="009420EB" w:rsidRPr="00452BC1">
        <w:rPr>
          <w:sz w:val="28"/>
          <w:szCs w:val="28"/>
        </w:rPr>
        <w:t xml:space="preserve">выдвижения </w:t>
      </w:r>
      <w:r w:rsidR="0064054D" w:rsidRPr="00452BC1">
        <w:rPr>
          <w:sz w:val="28"/>
          <w:szCs w:val="28"/>
        </w:rPr>
        <w:t>кандидат</w:t>
      </w:r>
      <w:r w:rsidR="009420EB" w:rsidRPr="00452BC1">
        <w:rPr>
          <w:sz w:val="28"/>
          <w:szCs w:val="28"/>
        </w:rPr>
        <w:t>ов</w:t>
      </w:r>
      <w:r w:rsidR="0064054D" w:rsidRPr="00452BC1">
        <w:rPr>
          <w:sz w:val="28"/>
          <w:szCs w:val="28"/>
        </w:rPr>
        <w:t xml:space="preserve"> </w:t>
      </w:r>
      <w:r w:rsidR="00540DA0" w:rsidRPr="00452BC1">
        <w:rPr>
          <w:sz w:val="28"/>
          <w:szCs w:val="28"/>
        </w:rPr>
        <w:t>изготавливаются и оформляются по форме</w:t>
      </w:r>
      <w:r w:rsidR="00073565">
        <w:rPr>
          <w:sz w:val="28"/>
          <w:szCs w:val="28"/>
        </w:rPr>
        <w:t>,</w:t>
      </w:r>
      <w:r w:rsidR="00540DA0" w:rsidRPr="00452BC1">
        <w:rPr>
          <w:sz w:val="28"/>
          <w:szCs w:val="28"/>
        </w:rPr>
        <w:t xml:space="preserve"> </w:t>
      </w:r>
      <w:r w:rsidR="00073565">
        <w:rPr>
          <w:sz w:val="28"/>
          <w:szCs w:val="28"/>
        </w:rPr>
        <w:t xml:space="preserve">утвержденной </w:t>
      </w:r>
      <w:r w:rsidR="00073565" w:rsidRPr="00C832EE">
        <w:rPr>
          <w:sz w:val="28"/>
          <w:szCs w:val="28"/>
        </w:rPr>
        <w:t>террито</w:t>
      </w:r>
      <w:r w:rsidR="00073565">
        <w:rPr>
          <w:sz w:val="28"/>
          <w:szCs w:val="28"/>
        </w:rPr>
        <w:t xml:space="preserve">риальной избирательной комиссией </w:t>
      </w:r>
      <w:proofErr w:type="spellStart"/>
      <w:r w:rsidR="00073565" w:rsidRPr="00C832EE">
        <w:rPr>
          <w:sz w:val="28"/>
          <w:szCs w:val="28"/>
        </w:rPr>
        <w:t>Мариинского</w:t>
      </w:r>
      <w:proofErr w:type="spellEnd"/>
      <w:r w:rsidR="00073565" w:rsidRPr="00C832EE">
        <w:rPr>
          <w:sz w:val="28"/>
          <w:szCs w:val="28"/>
        </w:rPr>
        <w:t xml:space="preserve"> муниципального окру</w:t>
      </w:r>
      <w:r w:rsidR="00073565">
        <w:rPr>
          <w:sz w:val="28"/>
          <w:szCs w:val="28"/>
        </w:rPr>
        <w:t>га.</w:t>
      </w:r>
    </w:p>
    <w:p w:rsidR="00D07D1E" w:rsidRPr="00D07D1E" w:rsidRDefault="00540DA0" w:rsidP="00D07D1E">
      <w:pPr>
        <w:autoSpaceDE w:val="0"/>
        <w:autoSpaceDN w:val="0"/>
        <w:adjustRightInd w:val="0"/>
        <w:ind w:firstLine="709"/>
        <w:jc w:val="both"/>
        <w:rPr>
          <w:sz w:val="28"/>
          <w:szCs w:val="28"/>
        </w:rPr>
      </w:pPr>
      <w:r w:rsidRPr="00452BC1">
        <w:rPr>
          <w:sz w:val="28"/>
          <w:szCs w:val="28"/>
        </w:rPr>
        <w:t xml:space="preserve">Если у кандидата имелась или </w:t>
      </w:r>
      <w:r w:rsidRPr="00D07D1E">
        <w:rPr>
          <w:sz w:val="28"/>
          <w:szCs w:val="28"/>
        </w:rPr>
        <w:t>имеется судимость, дополнительно в подписном листе указываются сведения о судимости кандидата</w:t>
      </w:r>
      <w:r w:rsidR="000C21E0" w:rsidRPr="00D07D1E">
        <w:rPr>
          <w:sz w:val="28"/>
          <w:szCs w:val="28"/>
        </w:rPr>
        <w:t xml:space="preserve">. </w:t>
      </w:r>
      <w:proofErr w:type="gramStart"/>
      <w:r w:rsidR="00D07D1E" w:rsidRPr="00D07D1E">
        <w:rPr>
          <w:color w:val="000000"/>
          <w:sz w:val="28"/>
          <w:szCs w:val="28"/>
          <w:shd w:val="clear" w:color="auto" w:fill="FFFFFF"/>
        </w:rPr>
        <w:t xml:space="preserve">Если кандидат является физическим лицом, выполняющим функции иностранного агента, либо кандидатом, </w:t>
      </w:r>
      <w:proofErr w:type="spellStart"/>
      <w:r w:rsidR="00D07D1E" w:rsidRPr="00D07D1E">
        <w:rPr>
          <w:color w:val="000000"/>
          <w:sz w:val="28"/>
          <w:szCs w:val="28"/>
          <w:shd w:val="clear" w:color="auto" w:fill="FFFFFF"/>
        </w:rPr>
        <w:t>аффилированным</w:t>
      </w:r>
      <w:proofErr w:type="spellEnd"/>
      <w:r w:rsidR="00D07D1E" w:rsidRPr="00D07D1E">
        <w:rPr>
          <w:color w:val="000000"/>
          <w:sz w:val="28"/>
          <w:szCs w:val="28"/>
          <w:shd w:val="clear" w:color="auto" w:fill="FFFFFF"/>
        </w:rPr>
        <w:t xml:space="preserve">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w:t>
      </w:r>
      <w:proofErr w:type="spellStart"/>
      <w:r w:rsidR="00D07D1E" w:rsidRPr="00D07D1E">
        <w:rPr>
          <w:color w:val="000000"/>
          <w:sz w:val="28"/>
          <w:szCs w:val="28"/>
          <w:shd w:val="clear" w:color="auto" w:fill="FFFFFF"/>
        </w:rPr>
        <w:t>аффилированным</w:t>
      </w:r>
      <w:proofErr w:type="spellEnd"/>
      <w:r w:rsidR="00D07D1E" w:rsidRPr="00D07D1E">
        <w:rPr>
          <w:color w:val="000000"/>
          <w:sz w:val="28"/>
          <w:szCs w:val="28"/>
          <w:shd w:val="clear" w:color="auto" w:fill="FFFFFF"/>
        </w:rPr>
        <w:t xml:space="preserve"> с выполняющим функции иностранного агента лицом</w:t>
      </w:r>
      <w:proofErr w:type="gramEnd"/>
      <w:r w:rsidR="00D07D1E" w:rsidRPr="00D07D1E">
        <w:rPr>
          <w:color w:val="000000"/>
          <w:sz w:val="28"/>
          <w:szCs w:val="28"/>
          <w:shd w:val="clear" w:color="auto" w:fill="FFFFFF"/>
        </w:rPr>
        <w:t xml:space="preserve">. Если кандидат, сведения о котором содержатся </w:t>
      </w:r>
      <w:r w:rsidR="00D07D1E" w:rsidRPr="00D07D1E">
        <w:rPr>
          <w:sz w:val="28"/>
          <w:szCs w:val="28"/>
          <w:shd w:val="clear" w:color="auto" w:fill="FFFFFF"/>
        </w:rPr>
        <w:t>в подписном листе, в заявлении о согласии баллотироваться в соответствии с </w:t>
      </w:r>
      <w:hyperlink r:id="rId9" w:anchor="dst102844" w:history="1">
        <w:r w:rsidR="00D07D1E" w:rsidRPr="00D07D1E">
          <w:rPr>
            <w:rStyle w:val="a8"/>
            <w:color w:val="auto"/>
            <w:sz w:val="28"/>
            <w:szCs w:val="28"/>
            <w:u w:val="none"/>
            <w:shd w:val="clear" w:color="auto" w:fill="FFFFFF"/>
          </w:rPr>
          <w:t>пунктом 2 статьи 33</w:t>
        </w:r>
      </w:hyperlink>
      <w:r w:rsidR="00D07D1E" w:rsidRPr="00D07D1E">
        <w:rPr>
          <w:sz w:val="28"/>
          <w:szCs w:val="28"/>
          <w:shd w:val="clear" w:color="auto" w:fill="FFFFFF"/>
        </w:rPr>
        <w:t> Федерального закона указал</w:t>
      </w:r>
      <w:r w:rsidR="00D07D1E" w:rsidRPr="00D07D1E">
        <w:rPr>
          <w:color w:val="000000"/>
          <w:sz w:val="28"/>
          <w:szCs w:val="28"/>
          <w:shd w:val="clear" w:color="auto" w:fill="FFFFFF"/>
        </w:rPr>
        <w:t xml:space="preserve"> свою принадлежность к политической </w:t>
      </w:r>
      <w:proofErr w:type="gramStart"/>
      <w:r w:rsidR="00D07D1E" w:rsidRPr="00D07D1E">
        <w:rPr>
          <w:color w:val="000000"/>
          <w:sz w:val="28"/>
          <w:szCs w:val="28"/>
          <w:shd w:val="clear" w:color="auto" w:fill="FFFFFF"/>
        </w:rPr>
        <w:t>партии</w:t>
      </w:r>
      <w:proofErr w:type="gramEnd"/>
      <w:r w:rsidR="00D07D1E" w:rsidRPr="00D07D1E">
        <w:rPr>
          <w:color w:val="000000"/>
          <w:sz w:val="28"/>
          <w:szCs w:val="28"/>
          <w:shd w:val="clear" w:color="auto" w:fill="FFFFFF"/>
        </w:rPr>
        <w:t xml:space="preserve">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w:t>
      </w:r>
      <w:proofErr w:type="spellStart"/>
      <w:r w:rsidR="00D07D1E" w:rsidRPr="00D07D1E">
        <w:rPr>
          <w:color w:val="000000"/>
          <w:sz w:val="28"/>
          <w:szCs w:val="28"/>
          <w:shd w:val="clear" w:color="auto" w:fill="FFFFFF"/>
        </w:rPr>
        <w:t>аффилированным</w:t>
      </w:r>
      <w:proofErr w:type="spellEnd"/>
      <w:r w:rsidR="00D07D1E" w:rsidRPr="00D07D1E">
        <w:rPr>
          <w:color w:val="000000"/>
          <w:sz w:val="28"/>
          <w:szCs w:val="28"/>
          <w:shd w:val="clear" w:color="auto" w:fill="FFFFFF"/>
        </w:rPr>
        <w:t xml:space="preserve">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r w:rsidR="00D07D1E" w:rsidRPr="00D07D1E">
        <w:rPr>
          <w:sz w:val="28"/>
          <w:szCs w:val="28"/>
        </w:rPr>
        <w:t xml:space="preserve"> </w:t>
      </w:r>
    </w:p>
    <w:p w:rsidR="00803DA8" w:rsidRPr="00452BC1" w:rsidRDefault="00803DA8" w:rsidP="00D07D1E">
      <w:pPr>
        <w:autoSpaceDE w:val="0"/>
        <w:autoSpaceDN w:val="0"/>
        <w:adjustRightInd w:val="0"/>
        <w:ind w:firstLine="709"/>
        <w:jc w:val="both"/>
        <w:rPr>
          <w:sz w:val="28"/>
          <w:szCs w:val="28"/>
        </w:rPr>
      </w:pPr>
      <w:proofErr w:type="gramStart"/>
      <w:r w:rsidRPr="00D07D1E">
        <w:rPr>
          <w:sz w:val="28"/>
          <w:szCs w:val="28"/>
        </w:rPr>
        <w:t>Сведениями о судимости кандидата в соответствии с подпунктом 58 статьи 2 Федерального закона являются - сведения о когда-либо имевшихся</w:t>
      </w:r>
      <w:r w:rsidRPr="00452BC1">
        <w:rPr>
          <w:sz w:val="28"/>
          <w:szCs w:val="28"/>
        </w:rPr>
        <w:t xml:space="preserve"> судимостях с указанием номера (номеров) и части (частей), пункта (пунктов), а также наименования (наименований) статьи (статей) Уголовного </w:t>
      </w:r>
      <w:hyperlink r:id="rId10" w:history="1">
        <w:r w:rsidRPr="00452BC1">
          <w:rPr>
            <w:sz w:val="28"/>
            <w:szCs w:val="28"/>
          </w:rPr>
          <w:t>кодекса</w:t>
        </w:r>
      </w:hyperlink>
      <w:r w:rsidRPr="00452BC1">
        <w:rPr>
          <w:sz w:val="28"/>
          <w:szCs w:val="28"/>
        </w:rPr>
        <w:t xml:space="preserve"> Российской Федерации, на основании которой (которых) был осужден кандидат, статьи (статей) уголовного </w:t>
      </w:r>
      <w:hyperlink r:id="rId11" w:history="1">
        <w:r w:rsidRPr="00452BC1">
          <w:rPr>
            <w:sz w:val="28"/>
            <w:szCs w:val="28"/>
          </w:rPr>
          <w:t>кодекса</w:t>
        </w:r>
      </w:hyperlink>
      <w:r w:rsidRPr="00452BC1">
        <w:rPr>
          <w:sz w:val="28"/>
          <w:szCs w:val="28"/>
        </w:rPr>
        <w:t>, принятого в соответствии с Основами уголовного законодательства Союза ССР и союзных</w:t>
      </w:r>
      <w:proofErr w:type="gramEnd"/>
      <w:r w:rsidRPr="00452BC1">
        <w:rPr>
          <w:sz w:val="28"/>
          <w:szCs w:val="28"/>
        </w:rPr>
        <w:t xml:space="preserve">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2" w:history="1">
        <w:r w:rsidRPr="00452BC1">
          <w:rPr>
            <w:sz w:val="28"/>
            <w:szCs w:val="28"/>
          </w:rPr>
          <w:t>кодексом</w:t>
        </w:r>
      </w:hyperlink>
      <w:r w:rsidR="008624FB">
        <w:rPr>
          <w:sz w:val="28"/>
          <w:szCs w:val="28"/>
        </w:rPr>
        <w:t xml:space="preserve"> Российской Федерации.</w:t>
      </w:r>
    </w:p>
    <w:p w:rsidR="00CC7F3E" w:rsidRPr="00452BC1" w:rsidRDefault="00567612" w:rsidP="00EA2783">
      <w:pPr>
        <w:autoSpaceDE w:val="0"/>
        <w:autoSpaceDN w:val="0"/>
        <w:adjustRightInd w:val="0"/>
        <w:ind w:firstLine="709"/>
        <w:jc w:val="both"/>
        <w:rPr>
          <w:sz w:val="28"/>
          <w:szCs w:val="28"/>
        </w:rPr>
      </w:pPr>
      <w:r w:rsidRPr="00452BC1">
        <w:rPr>
          <w:sz w:val="28"/>
          <w:szCs w:val="28"/>
        </w:rPr>
        <w:lastRenderedPageBreak/>
        <w:t>2</w:t>
      </w:r>
      <w:r w:rsidR="00CC7F3E" w:rsidRPr="00452BC1">
        <w:rPr>
          <w:sz w:val="28"/>
          <w:szCs w:val="28"/>
        </w:rPr>
        <w:t>.</w:t>
      </w:r>
      <w:r w:rsidR="001C3F94" w:rsidRPr="00452BC1">
        <w:rPr>
          <w:sz w:val="28"/>
          <w:szCs w:val="28"/>
        </w:rPr>
        <w:t>6</w:t>
      </w:r>
      <w:r w:rsidR="00CC7F3E" w:rsidRPr="00452BC1">
        <w:rPr>
          <w:sz w:val="28"/>
          <w:szCs w:val="28"/>
        </w:rPr>
        <w:t>. В под</w:t>
      </w:r>
      <w:r w:rsidR="00ED6354" w:rsidRPr="00452BC1">
        <w:rPr>
          <w:sz w:val="28"/>
          <w:szCs w:val="28"/>
        </w:rPr>
        <w:t xml:space="preserve">держку выдвижения кандидата </w:t>
      </w:r>
      <w:r w:rsidR="00CC7F3E" w:rsidRPr="00452BC1">
        <w:rPr>
          <w:sz w:val="28"/>
          <w:szCs w:val="28"/>
        </w:rPr>
        <w:t xml:space="preserve">должно быть собрано не менее </w:t>
      </w:r>
      <w:r w:rsidR="0070019F" w:rsidRPr="00452BC1">
        <w:rPr>
          <w:sz w:val="28"/>
          <w:szCs w:val="28"/>
        </w:rPr>
        <w:t>0,5</w:t>
      </w:r>
      <w:r w:rsidR="00CC7F3E" w:rsidRPr="00452BC1">
        <w:rPr>
          <w:sz w:val="28"/>
          <w:szCs w:val="28"/>
        </w:rPr>
        <w:t xml:space="preserve"> процента подписей избирателей </w:t>
      </w:r>
      <w:r w:rsidR="00113E6E" w:rsidRPr="00452BC1">
        <w:rPr>
          <w:sz w:val="28"/>
          <w:szCs w:val="28"/>
        </w:rPr>
        <w:t>от числа избирателей, зарегистрированных на территории данного избирательного округа, указанного в схеме одномандатных избирательных округов</w:t>
      </w:r>
      <w:r w:rsidR="00CC7F3E" w:rsidRPr="00452BC1">
        <w:rPr>
          <w:sz w:val="28"/>
          <w:szCs w:val="28"/>
        </w:rPr>
        <w:t>.</w:t>
      </w:r>
    </w:p>
    <w:p w:rsidR="00A84C79" w:rsidRDefault="00EB2020" w:rsidP="00A84C79">
      <w:pPr>
        <w:autoSpaceDE w:val="0"/>
        <w:autoSpaceDN w:val="0"/>
        <w:adjustRightInd w:val="0"/>
        <w:ind w:firstLine="709"/>
        <w:jc w:val="both"/>
        <w:rPr>
          <w:sz w:val="28"/>
          <w:szCs w:val="28"/>
        </w:rPr>
      </w:pPr>
      <w:r w:rsidRPr="00452BC1">
        <w:rPr>
          <w:sz w:val="28"/>
          <w:szCs w:val="28"/>
        </w:rPr>
        <w:t xml:space="preserve">Количество представляемых для регистрации кандидата подписей избирателей </w:t>
      </w:r>
      <w:r w:rsidRPr="00A84C79">
        <w:rPr>
          <w:sz w:val="28"/>
          <w:szCs w:val="28"/>
        </w:rPr>
        <w:t>может превышать количество подписей, необходимое для регистрации кандидата, но не более чем на 10 процентов.</w:t>
      </w:r>
    </w:p>
    <w:p w:rsidR="0033525E" w:rsidRPr="00A84C79" w:rsidRDefault="001E23F9" w:rsidP="00A84C79">
      <w:pPr>
        <w:autoSpaceDE w:val="0"/>
        <w:autoSpaceDN w:val="0"/>
        <w:adjustRightInd w:val="0"/>
        <w:ind w:firstLine="709"/>
        <w:jc w:val="both"/>
        <w:rPr>
          <w:b/>
          <w:color w:val="000000"/>
          <w:sz w:val="28"/>
          <w:szCs w:val="28"/>
        </w:rPr>
      </w:pPr>
      <w:proofErr w:type="gramStart"/>
      <w:r w:rsidRPr="00A84C79">
        <w:rPr>
          <w:sz w:val="28"/>
          <w:szCs w:val="28"/>
        </w:rPr>
        <w:t>В соответствии с</w:t>
      </w:r>
      <w:r w:rsidR="000E798D" w:rsidRPr="00A84C79">
        <w:rPr>
          <w:sz w:val="28"/>
          <w:szCs w:val="28"/>
        </w:rPr>
        <w:t xml:space="preserve"> решени</w:t>
      </w:r>
      <w:r w:rsidRPr="00A84C79">
        <w:rPr>
          <w:sz w:val="28"/>
          <w:szCs w:val="28"/>
        </w:rPr>
        <w:t>ем</w:t>
      </w:r>
      <w:r w:rsidR="000E798D" w:rsidRPr="00A84C79">
        <w:rPr>
          <w:sz w:val="28"/>
          <w:szCs w:val="28"/>
        </w:rPr>
        <w:t xml:space="preserve"> </w:t>
      </w:r>
      <w:r w:rsidR="00A84C79" w:rsidRPr="00A84C79">
        <w:rPr>
          <w:sz w:val="28"/>
          <w:szCs w:val="28"/>
        </w:rPr>
        <w:t xml:space="preserve">территориальной избирательной комиссии </w:t>
      </w:r>
      <w:proofErr w:type="spellStart"/>
      <w:r w:rsidR="00A84C79" w:rsidRPr="00A84C79">
        <w:rPr>
          <w:sz w:val="28"/>
          <w:szCs w:val="28"/>
        </w:rPr>
        <w:t>Мариинского</w:t>
      </w:r>
      <w:proofErr w:type="spellEnd"/>
      <w:r w:rsidR="00A84C79" w:rsidRPr="00A84C79">
        <w:rPr>
          <w:sz w:val="28"/>
          <w:szCs w:val="28"/>
        </w:rPr>
        <w:t xml:space="preserve"> муниципального округа </w:t>
      </w:r>
      <w:r w:rsidRPr="00A84C79">
        <w:rPr>
          <w:sz w:val="28"/>
          <w:szCs w:val="28"/>
        </w:rPr>
        <w:t xml:space="preserve">от </w:t>
      </w:r>
      <w:r w:rsidR="00A84C79" w:rsidRPr="00A84C79">
        <w:rPr>
          <w:sz w:val="28"/>
          <w:szCs w:val="28"/>
        </w:rPr>
        <w:t>05.07.2021 № 1/2</w:t>
      </w:r>
      <w:r w:rsidRPr="00A84C79">
        <w:rPr>
          <w:sz w:val="28"/>
          <w:szCs w:val="28"/>
        </w:rPr>
        <w:t xml:space="preserve"> </w:t>
      </w:r>
      <w:r w:rsidR="00A84C79" w:rsidRPr="00A84C79">
        <w:rPr>
          <w:sz w:val="28"/>
          <w:szCs w:val="28"/>
        </w:rPr>
        <w:t xml:space="preserve">«Об утверждении схемы одномандатных избирательных округов для проведения выборов депутатов Совета народных депутатов </w:t>
      </w:r>
      <w:proofErr w:type="spellStart"/>
      <w:r w:rsidR="00A84C79" w:rsidRPr="00A84C79">
        <w:rPr>
          <w:sz w:val="28"/>
          <w:szCs w:val="28"/>
        </w:rPr>
        <w:t>Мариинского</w:t>
      </w:r>
      <w:proofErr w:type="spellEnd"/>
      <w:r w:rsidR="00A84C79" w:rsidRPr="00A84C79">
        <w:rPr>
          <w:sz w:val="28"/>
          <w:szCs w:val="28"/>
        </w:rPr>
        <w:t xml:space="preserve"> муниципального округа первого созыва»</w:t>
      </w:r>
      <w:r w:rsidR="00A84C79">
        <w:rPr>
          <w:sz w:val="28"/>
          <w:szCs w:val="28"/>
        </w:rPr>
        <w:t>,</w:t>
      </w:r>
      <w:r w:rsidRPr="00A84C79">
        <w:rPr>
          <w:sz w:val="28"/>
          <w:szCs w:val="28"/>
        </w:rPr>
        <w:t xml:space="preserve"> руководствуясь решением </w:t>
      </w:r>
      <w:r w:rsidR="00A84C79" w:rsidRPr="00A84C79">
        <w:rPr>
          <w:sz w:val="28"/>
          <w:szCs w:val="28"/>
        </w:rPr>
        <w:t xml:space="preserve">территориальной избирательной комиссии </w:t>
      </w:r>
      <w:proofErr w:type="spellStart"/>
      <w:r w:rsidR="00A84C79" w:rsidRPr="00A84C79">
        <w:rPr>
          <w:sz w:val="28"/>
          <w:szCs w:val="28"/>
        </w:rPr>
        <w:t>Мариинского</w:t>
      </w:r>
      <w:proofErr w:type="spellEnd"/>
      <w:r w:rsidR="00A84C79" w:rsidRPr="00A84C79">
        <w:rPr>
          <w:sz w:val="28"/>
          <w:szCs w:val="28"/>
        </w:rPr>
        <w:t xml:space="preserve"> муниципального округа</w:t>
      </w:r>
      <w:r w:rsidR="00A84C79">
        <w:rPr>
          <w:sz w:val="28"/>
          <w:szCs w:val="28"/>
        </w:rPr>
        <w:t xml:space="preserve"> от </w:t>
      </w:r>
      <w:r w:rsidR="006249AD" w:rsidRPr="008054D1">
        <w:rPr>
          <w:sz w:val="28"/>
          <w:szCs w:val="28"/>
        </w:rPr>
        <w:t xml:space="preserve"> </w:t>
      </w:r>
      <w:r w:rsidR="00A84C79">
        <w:rPr>
          <w:sz w:val="28"/>
          <w:szCs w:val="28"/>
        </w:rPr>
        <w:t xml:space="preserve">08.07.2021 № 2/5 </w:t>
      </w:r>
      <w:r w:rsidR="00A84C79" w:rsidRPr="00A84C79">
        <w:rPr>
          <w:sz w:val="28"/>
          <w:szCs w:val="28"/>
        </w:rPr>
        <w:t>«</w:t>
      </w:r>
      <w:r w:rsidR="008A36C8" w:rsidRPr="00A84C79">
        <w:rPr>
          <w:color w:val="000000"/>
          <w:sz w:val="28"/>
          <w:szCs w:val="28"/>
        </w:rPr>
        <w:t>Об утверждении количества подписей, необходимых для регистрации кандидатов на выборах депутатов Совета народных депутатов</w:t>
      </w:r>
      <w:r w:rsidR="00A84C79">
        <w:rPr>
          <w:color w:val="000000"/>
          <w:sz w:val="28"/>
          <w:szCs w:val="28"/>
        </w:rPr>
        <w:t xml:space="preserve"> </w:t>
      </w:r>
      <w:proofErr w:type="spellStart"/>
      <w:r w:rsidR="008A36C8" w:rsidRPr="00A84C79">
        <w:rPr>
          <w:color w:val="000000"/>
          <w:sz w:val="28"/>
          <w:szCs w:val="28"/>
        </w:rPr>
        <w:t>Мариинского</w:t>
      </w:r>
      <w:proofErr w:type="spellEnd"/>
      <w:r w:rsidR="008A36C8" w:rsidRPr="00A84C79">
        <w:rPr>
          <w:color w:val="000000"/>
          <w:sz w:val="28"/>
          <w:szCs w:val="28"/>
        </w:rPr>
        <w:t xml:space="preserve"> муниципального</w:t>
      </w:r>
      <w:proofErr w:type="gramEnd"/>
      <w:r w:rsidR="008A36C8" w:rsidRPr="00A84C79">
        <w:rPr>
          <w:color w:val="000000"/>
          <w:sz w:val="28"/>
          <w:szCs w:val="28"/>
        </w:rPr>
        <w:t xml:space="preserve"> округа первого созыва»</w:t>
      </w:r>
      <w:r w:rsidR="00A84C79" w:rsidRPr="00A84C79">
        <w:rPr>
          <w:color w:val="000000"/>
          <w:sz w:val="28"/>
          <w:szCs w:val="28"/>
        </w:rPr>
        <w:t xml:space="preserve"> </w:t>
      </w:r>
      <w:r w:rsidR="006249AD" w:rsidRPr="008054D1">
        <w:rPr>
          <w:sz w:val="28"/>
          <w:szCs w:val="28"/>
        </w:rPr>
        <w:t xml:space="preserve">при проведении выборов </w:t>
      </w:r>
      <w:r w:rsidR="00A84C79" w:rsidRPr="00A84C79">
        <w:rPr>
          <w:color w:val="000000"/>
          <w:sz w:val="28"/>
          <w:szCs w:val="28"/>
        </w:rPr>
        <w:t>депутатов Совета народных депутатов</w:t>
      </w:r>
      <w:r w:rsidR="00A84C79">
        <w:rPr>
          <w:color w:val="000000"/>
          <w:sz w:val="28"/>
          <w:szCs w:val="28"/>
        </w:rPr>
        <w:t xml:space="preserve"> </w:t>
      </w:r>
      <w:proofErr w:type="spellStart"/>
      <w:r w:rsidR="00A84C79" w:rsidRPr="00A84C79">
        <w:rPr>
          <w:color w:val="000000"/>
          <w:sz w:val="28"/>
          <w:szCs w:val="28"/>
        </w:rPr>
        <w:t>Мариинского</w:t>
      </w:r>
      <w:proofErr w:type="spellEnd"/>
      <w:r w:rsidR="00A84C79" w:rsidRPr="00A84C79">
        <w:rPr>
          <w:color w:val="000000"/>
          <w:sz w:val="28"/>
          <w:szCs w:val="28"/>
        </w:rPr>
        <w:t xml:space="preserve"> муниципального округа первого созыва</w:t>
      </w:r>
      <w:r w:rsidR="00A84C79" w:rsidRPr="008054D1">
        <w:rPr>
          <w:sz w:val="28"/>
          <w:szCs w:val="28"/>
        </w:rPr>
        <w:t xml:space="preserve"> </w:t>
      </w:r>
      <w:r w:rsidR="008054D1" w:rsidRPr="008054D1">
        <w:rPr>
          <w:sz w:val="28"/>
          <w:szCs w:val="28"/>
        </w:rPr>
        <w:t xml:space="preserve">для регистрации кандидата </w:t>
      </w:r>
      <w:r w:rsidR="000E798D" w:rsidRPr="008054D1">
        <w:rPr>
          <w:sz w:val="28"/>
          <w:szCs w:val="28"/>
        </w:rPr>
        <w:t xml:space="preserve">должно быть </w:t>
      </w:r>
      <w:r w:rsidR="006249AD" w:rsidRPr="008054D1">
        <w:rPr>
          <w:sz w:val="28"/>
          <w:szCs w:val="28"/>
        </w:rPr>
        <w:t>представлено в окружную избирательную комиссию</w:t>
      </w:r>
      <w:r w:rsidR="000E798D" w:rsidRPr="008054D1">
        <w:rPr>
          <w:sz w:val="28"/>
          <w:szCs w:val="28"/>
        </w:rPr>
        <w:t xml:space="preserve"> не менее </w:t>
      </w:r>
      <w:r w:rsidR="00A84C79">
        <w:rPr>
          <w:sz w:val="28"/>
          <w:szCs w:val="28"/>
        </w:rPr>
        <w:t xml:space="preserve">10 </w:t>
      </w:r>
      <w:r w:rsidR="003536C5" w:rsidRPr="008054D1">
        <w:rPr>
          <w:sz w:val="28"/>
          <w:szCs w:val="28"/>
        </w:rPr>
        <w:t>и</w:t>
      </w:r>
      <w:r w:rsidR="000E798D" w:rsidRPr="008054D1">
        <w:rPr>
          <w:sz w:val="28"/>
          <w:szCs w:val="28"/>
        </w:rPr>
        <w:t xml:space="preserve"> </w:t>
      </w:r>
      <w:r w:rsidR="003536C5" w:rsidRPr="008054D1">
        <w:rPr>
          <w:sz w:val="28"/>
          <w:szCs w:val="28"/>
        </w:rPr>
        <w:t xml:space="preserve">не более </w:t>
      </w:r>
      <w:r w:rsidR="00A84C79">
        <w:rPr>
          <w:sz w:val="28"/>
          <w:szCs w:val="28"/>
        </w:rPr>
        <w:t>14</w:t>
      </w:r>
      <w:r w:rsidR="003536C5" w:rsidRPr="008054D1">
        <w:rPr>
          <w:sz w:val="28"/>
          <w:szCs w:val="28"/>
        </w:rPr>
        <w:t xml:space="preserve"> </w:t>
      </w:r>
      <w:r w:rsidR="000E798D" w:rsidRPr="008054D1">
        <w:rPr>
          <w:sz w:val="28"/>
          <w:szCs w:val="28"/>
        </w:rPr>
        <w:t xml:space="preserve">подписей </w:t>
      </w:r>
      <w:r w:rsidR="008054D1">
        <w:rPr>
          <w:sz w:val="28"/>
          <w:szCs w:val="28"/>
        </w:rPr>
        <w:t xml:space="preserve">избирателей </w:t>
      </w:r>
      <w:r w:rsidR="007518C1" w:rsidRPr="008054D1">
        <w:rPr>
          <w:sz w:val="28"/>
          <w:szCs w:val="28"/>
        </w:rPr>
        <w:t>в поддержку его выдвижения</w:t>
      </w:r>
      <w:r w:rsidR="000E798D" w:rsidRPr="008054D1">
        <w:rPr>
          <w:sz w:val="28"/>
          <w:szCs w:val="28"/>
        </w:rPr>
        <w:t>.</w:t>
      </w:r>
      <w:r w:rsidR="000E798D">
        <w:rPr>
          <w:sz w:val="28"/>
          <w:szCs w:val="28"/>
        </w:rPr>
        <w:t xml:space="preserve"> </w:t>
      </w:r>
    </w:p>
    <w:p w:rsidR="006347F7" w:rsidRDefault="001C3F94" w:rsidP="006347F7">
      <w:pPr>
        <w:autoSpaceDE w:val="0"/>
        <w:autoSpaceDN w:val="0"/>
        <w:adjustRightInd w:val="0"/>
        <w:ind w:firstLine="709"/>
        <w:jc w:val="both"/>
        <w:rPr>
          <w:sz w:val="28"/>
          <w:szCs w:val="28"/>
        </w:rPr>
      </w:pPr>
      <w:r w:rsidRPr="00452BC1">
        <w:rPr>
          <w:sz w:val="28"/>
          <w:szCs w:val="28"/>
        </w:rPr>
        <w:t>2.</w:t>
      </w:r>
      <w:r w:rsidR="003536C5">
        <w:rPr>
          <w:sz w:val="28"/>
          <w:szCs w:val="28"/>
        </w:rPr>
        <w:t>7</w:t>
      </w:r>
      <w:r w:rsidR="00CC7F3E" w:rsidRPr="00452BC1">
        <w:rPr>
          <w:sz w:val="28"/>
          <w:szCs w:val="28"/>
        </w:rPr>
        <w:t xml:space="preserve">. </w:t>
      </w:r>
      <w:r w:rsidR="009726D1" w:rsidRPr="00452BC1">
        <w:rPr>
          <w:sz w:val="28"/>
          <w:szCs w:val="28"/>
        </w:rPr>
        <w:t xml:space="preserve">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w:t>
      </w:r>
      <w:r w:rsidR="006347F7">
        <w:rPr>
          <w:sz w:val="28"/>
          <w:szCs w:val="28"/>
        </w:rPr>
        <w:t>может</w:t>
      </w:r>
      <w:r w:rsidR="009726D1" w:rsidRPr="00452BC1">
        <w:rPr>
          <w:sz w:val="28"/>
          <w:szCs w:val="28"/>
        </w:rPr>
        <w:t xml:space="preserve"> заключать с лицом, собирающим подписи избирателей, договор о сборе подписей. Оплата этой работы осуществляется только из средств избирательного фонда кандидата.</w:t>
      </w:r>
    </w:p>
    <w:p w:rsidR="00CC7F3E" w:rsidRPr="00452BC1" w:rsidRDefault="001C3F94" w:rsidP="006347F7">
      <w:pPr>
        <w:autoSpaceDE w:val="0"/>
        <w:autoSpaceDN w:val="0"/>
        <w:adjustRightInd w:val="0"/>
        <w:ind w:firstLine="709"/>
        <w:jc w:val="both"/>
        <w:rPr>
          <w:sz w:val="28"/>
          <w:szCs w:val="28"/>
        </w:rPr>
      </w:pPr>
      <w:r w:rsidRPr="00452BC1">
        <w:rPr>
          <w:sz w:val="28"/>
          <w:szCs w:val="28"/>
        </w:rPr>
        <w:t>2.</w:t>
      </w:r>
      <w:r w:rsidR="003536C5">
        <w:rPr>
          <w:sz w:val="28"/>
          <w:szCs w:val="28"/>
        </w:rPr>
        <w:t>8</w:t>
      </w:r>
      <w:r w:rsidR="00CC7F3E" w:rsidRPr="00452BC1">
        <w:rPr>
          <w:sz w:val="28"/>
          <w:szCs w:val="28"/>
        </w:rPr>
        <w:t xml:space="preserve">. </w:t>
      </w:r>
      <w:r w:rsidR="009726D1" w:rsidRPr="00452BC1">
        <w:rPr>
          <w:sz w:val="28"/>
          <w:szCs w:val="28"/>
        </w:rPr>
        <w:t>Избиратель вправе ставить подпись в поддержку выдвижения различных кандидатов</w:t>
      </w:r>
      <w:r w:rsidR="006347F7">
        <w:rPr>
          <w:sz w:val="28"/>
          <w:szCs w:val="28"/>
        </w:rPr>
        <w:t xml:space="preserve">, </w:t>
      </w:r>
      <w:r w:rsidR="009726D1" w:rsidRPr="00452BC1">
        <w:rPr>
          <w:sz w:val="28"/>
          <w:szCs w:val="28"/>
        </w:rPr>
        <w:t xml:space="preserve">но только один раз в поддержку одного и того же кандидата. </w:t>
      </w:r>
    </w:p>
    <w:p w:rsidR="00C329A1" w:rsidRPr="00452BC1" w:rsidRDefault="001C3F94" w:rsidP="00540DA0">
      <w:pPr>
        <w:autoSpaceDE w:val="0"/>
        <w:autoSpaceDN w:val="0"/>
        <w:adjustRightInd w:val="0"/>
        <w:ind w:firstLine="540"/>
        <w:jc w:val="both"/>
        <w:rPr>
          <w:sz w:val="28"/>
          <w:szCs w:val="28"/>
        </w:rPr>
      </w:pPr>
      <w:r w:rsidRPr="00452BC1">
        <w:rPr>
          <w:sz w:val="28"/>
          <w:szCs w:val="28"/>
        </w:rPr>
        <w:t xml:space="preserve">  </w:t>
      </w:r>
      <w:r w:rsidR="00540DA0" w:rsidRPr="00452BC1">
        <w:rPr>
          <w:sz w:val="28"/>
          <w:szCs w:val="28"/>
        </w:rPr>
        <w:t xml:space="preserve">Избиратели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w:t>
      </w:r>
    </w:p>
    <w:p w:rsidR="0074309F" w:rsidRPr="00452BC1" w:rsidRDefault="0074309F" w:rsidP="006347F7">
      <w:pPr>
        <w:autoSpaceDE w:val="0"/>
        <w:autoSpaceDN w:val="0"/>
        <w:adjustRightInd w:val="0"/>
        <w:ind w:firstLine="709"/>
        <w:jc w:val="both"/>
        <w:rPr>
          <w:sz w:val="28"/>
          <w:szCs w:val="28"/>
        </w:rPr>
      </w:pPr>
      <w:r w:rsidRPr="00452BC1">
        <w:rPr>
          <w:sz w:val="28"/>
          <w:szCs w:val="28"/>
        </w:rPr>
        <w:t>Адрес места жительства может не содержать каких-либо из указанных в подпункте</w:t>
      </w:r>
      <w:r w:rsidR="00C329A1" w:rsidRPr="00452BC1">
        <w:rPr>
          <w:sz w:val="28"/>
          <w:szCs w:val="28"/>
        </w:rPr>
        <w:t xml:space="preserve"> </w:t>
      </w:r>
      <w:r w:rsidRPr="00452BC1">
        <w:rPr>
          <w:sz w:val="28"/>
          <w:szCs w:val="28"/>
        </w:rPr>
        <w:t>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w:t>
      </w:r>
    </w:p>
    <w:p w:rsidR="008624FB" w:rsidRDefault="00540DA0" w:rsidP="008624FB">
      <w:pPr>
        <w:autoSpaceDE w:val="0"/>
        <w:autoSpaceDN w:val="0"/>
        <w:adjustRightInd w:val="0"/>
        <w:ind w:firstLine="709"/>
        <w:jc w:val="both"/>
        <w:rPr>
          <w:sz w:val="28"/>
          <w:szCs w:val="28"/>
        </w:rPr>
      </w:pPr>
      <w:r w:rsidRPr="00452BC1">
        <w:rPr>
          <w:sz w:val="28"/>
          <w:szCs w:val="28"/>
        </w:rPr>
        <w:t>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w:t>
      </w:r>
      <w:r w:rsidR="006347F7">
        <w:rPr>
          <w:sz w:val="28"/>
          <w:szCs w:val="28"/>
        </w:rPr>
        <w:t>а</w:t>
      </w:r>
      <w:r w:rsidRPr="00452BC1">
        <w:rPr>
          <w:sz w:val="28"/>
          <w:szCs w:val="28"/>
        </w:rPr>
        <w:t xml:space="preserve"> не допускается. Подпись и дату ее внесения избиратель ставит собственноручно. </w:t>
      </w:r>
    </w:p>
    <w:p w:rsidR="0074309F" w:rsidRPr="00452BC1" w:rsidRDefault="008624FB" w:rsidP="008624FB">
      <w:pPr>
        <w:autoSpaceDE w:val="0"/>
        <w:autoSpaceDN w:val="0"/>
        <w:adjustRightInd w:val="0"/>
        <w:ind w:firstLine="709"/>
        <w:jc w:val="both"/>
        <w:rPr>
          <w:sz w:val="28"/>
          <w:szCs w:val="28"/>
        </w:rPr>
      </w:pPr>
      <w:proofErr w:type="gramStart"/>
      <w:r>
        <w:rPr>
          <w:sz w:val="28"/>
          <w:szCs w:val="28"/>
        </w:rPr>
        <w:t xml:space="preserve">Если избиратель, </w:t>
      </w:r>
      <w:r w:rsidR="00DE2872" w:rsidRPr="00452BC1">
        <w:rPr>
          <w:sz w:val="28"/>
          <w:szCs w:val="28"/>
        </w:rPr>
        <w:t>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w:t>
      </w:r>
      <w:r>
        <w:rPr>
          <w:sz w:val="28"/>
          <w:szCs w:val="28"/>
        </w:rPr>
        <w:t xml:space="preserve"> </w:t>
      </w:r>
      <w:r w:rsidR="00DE2872" w:rsidRPr="00452BC1">
        <w:rPr>
          <w:sz w:val="28"/>
          <w:szCs w:val="28"/>
        </w:rPr>
        <w:lastRenderedPageBreak/>
        <w:t>инициативной гр</w:t>
      </w:r>
      <w:r>
        <w:rPr>
          <w:sz w:val="28"/>
          <w:szCs w:val="28"/>
        </w:rPr>
        <w:t xml:space="preserve">уппы по проведению референдума, уполномоченным </w:t>
      </w:r>
      <w:r w:rsidR="00DE2872" w:rsidRPr="00452BC1">
        <w:rPr>
          <w:sz w:val="28"/>
          <w:szCs w:val="28"/>
        </w:rPr>
        <w:t>представителем по финансовым вопросам, доверенным лицом кандидата, избирательного объединения.</w:t>
      </w:r>
      <w:proofErr w:type="gramEnd"/>
      <w:r w:rsidR="00DE2872" w:rsidRPr="00452BC1">
        <w:rPr>
          <w:sz w:val="28"/>
          <w:szCs w:val="28"/>
        </w:rPr>
        <w:t xml:space="preserve">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w:t>
      </w:r>
    </w:p>
    <w:p w:rsidR="007436A3" w:rsidRPr="00452BC1" w:rsidRDefault="007436A3" w:rsidP="007436A3">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Документ, заменяющий паспорт гражданина</w:t>
      </w:r>
      <w:r w:rsidR="00540DA0" w:rsidRPr="00452BC1">
        <w:rPr>
          <w:rFonts w:ascii="Times New Roman" w:hAnsi="Times New Roman" w:cs="Times New Roman"/>
          <w:sz w:val="28"/>
          <w:szCs w:val="28"/>
        </w:rPr>
        <w:t xml:space="preserve"> –</w:t>
      </w:r>
      <w:r w:rsidRPr="00452BC1">
        <w:rPr>
          <w:rFonts w:ascii="Times New Roman" w:hAnsi="Times New Roman" w:cs="Times New Roman"/>
          <w:sz w:val="28"/>
          <w:szCs w:val="28"/>
        </w:rPr>
        <w:t xml:space="preserve"> документ, </w:t>
      </w:r>
      <w:r w:rsidR="003A0996" w:rsidRPr="00452BC1">
        <w:rPr>
          <w:rFonts w:ascii="Times New Roman" w:hAnsi="Times New Roman" w:cs="Times New Roman"/>
          <w:sz w:val="28"/>
          <w:szCs w:val="28"/>
        </w:rPr>
        <w:t>у</w:t>
      </w:r>
      <w:r w:rsidRPr="00452BC1">
        <w:rPr>
          <w:rFonts w:ascii="Times New Roman" w:hAnsi="Times New Roman" w:cs="Times New Roman"/>
          <w:sz w:val="28"/>
          <w:szCs w:val="28"/>
        </w:rPr>
        <w:t>достоверяющий личность гражданина, выданный уполномоченным государственным органом. На территории Ро</w:t>
      </w:r>
      <w:r w:rsidR="00540DA0" w:rsidRPr="00452BC1">
        <w:rPr>
          <w:rFonts w:ascii="Times New Roman" w:hAnsi="Times New Roman" w:cs="Times New Roman"/>
          <w:sz w:val="28"/>
          <w:szCs w:val="28"/>
        </w:rPr>
        <w:t>ссийской Федерации для граждан Российской Федерации</w:t>
      </w:r>
      <w:r w:rsidRPr="00452BC1">
        <w:rPr>
          <w:rFonts w:ascii="Times New Roman" w:hAnsi="Times New Roman" w:cs="Times New Roman"/>
          <w:sz w:val="28"/>
          <w:szCs w:val="28"/>
        </w:rPr>
        <w:t xml:space="preserve"> такими документами являются:</w:t>
      </w:r>
    </w:p>
    <w:p w:rsidR="007436A3" w:rsidRPr="00452BC1" w:rsidRDefault="0037329C" w:rsidP="0037329C">
      <w:pPr>
        <w:autoSpaceDE w:val="0"/>
        <w:autoSpaceDN w:val="0"/>
        <w:adjustRightInd w:val="0"/>
        <w:ind w:firstLine="709"/>
        <w:jc w:val="both"/>
        <w:rPr>
          <w:sz w:val="28"/>
          <w:szCs w:val="28"/>
        </w:rPr>
      </w:pPr>
      <w:r w:rsidRPr="00452BC1">
        <w:rPr>
          <w:sz w:val="28"/>
          <w:szCs w:val="28"/>
        </w:rPr>
        <w:t>военный билет, временное удостоверение, выдаваемое взамен военного билета, или удостоверение личности (для лиц, которые проходят военную службу</w:t>
      </w:r>
      <w:r w:rsidR="004758B0">
        <w:rPr>
          <w:sz w:val="28"/>
          <w:szCs w:val="28"/>
        </w:rPr>
        <w:t>)</w:t>
      </w:r>
      <w:r w:rsidR="007436A3" w:rsidRPr="00452BC1">
        <w:rPr>
          <w:sz w:val="28"/>
          <w:szCs w:val="28"/>
        </w:rPr>
        <w:t>;</w:t>
      </w:r>
    </w:p>
    <w:p w:rsidR="007436A3" w:rsidRPr="00452BC1" w:rsidRDefault="007B1616" w:rsidP="0037329C">
      <w:pPr>
        <w:autoSpaceDE w:val="0"/>
        <w:autoSpaceDN w:val="0"/>
        <w:adjustRightInd w:val="0"/>
        <w:ind w:firstLine="709"/>
        <w:jc w:val="both"/>
        <w:rPr>
          <w:sz w:val="28"/>
          <w:szCs w:val="28"/>
        </w:rPr>
      </w:pPr>
      <w:hyperlink r:id="rId13" w:history="1">
        <w:r w:rsidR="0037329C" w:rsidRPr="00452BC1">
          <w:rPr>
            <w:sz w:val="28"/>
            <w:szCs w:val="28"/>
          </w:rPr>
          <w:t>временное удостоверение</w:t>
        </w:r>
      </w:hyperlink>
      <w:r w:rsidR="0037329C" w:rsidRPr="00452BC1">
        <w:rPr>
          <w:sz w:val="28"/>
          <w:szCs w:val="28"/>
        </w:rPr>
        <w:t xml:space="preserve"> личности гражданина Российской Федерации, выдаваемое на период оформления паспорта в </w:t>
      </w:r>
      <w:hyperlink r:id="rId14" w:history="1">
        <w:r w:rsidR="0037329C" w:rsidRPr="00452BC1">
          <w:rPr>
            <w:sz w:val="28"/>
            <w:szCs w:val="28"/>
          </w:rPr>
          <w:t>порядке</w:t>
        </w:r>
      </w:hyperlink>
      <w:r w:rsidR="0037329C" w:rsidRPr="00452BC1">
        <w:rPr>
          <w:sz w:val="28"/>
          <w:szCs w:val="28"/>
        </w:rPr>
        <w:t>, утверждаемом уполномоченным федеральным органом исполнительной власти</w:t>
      </w:r>
      <w:r w:rsidR="007436A3" w:rsidRPr="00452BC1">
        <w:rPr>
          <w:sz w:val="28"/>
          <w:szCs w:val="28"/>
        </w:rPr>
        <w:t>;</w:t>
      </w:r>
    </w:p>
    <w:p w:rsidR="007436A3" w:rsidRPr="00452BC1" w:rsidRDefault="0037329C" w:rsidP="0037329C">
      <w:pPr>
        <w:autoSpaceDE w:val="0"/>
        <w:autoSpaceDN w:val="0"/>
        <w:adjustRightInd w:val="0"/>
        <w:ind w:firstLine="709"/>
        <w:jc w:val="both"/>
        <w:rPr>
          <w:sz w:val="28"/>
          <w:szCs w:val="28"/>
        </w:rPr>
      </w:pPr>
      <w:r w:rsidRPr="00452BC1">
        <w:rPr>
          <w:sz w:val="28"/>
          <w:szCs w:val="28"/>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5" w:history="1">
        <w:r w:rsidRPr="00452BC1">
          <w:rPr>
            <w:sz w:val="28"/>
            <w:szCs w:val="28"/>
          </w:rPr>
          <w:t>законом</w:t>
        </w:r>
      </w:hyperlink>
      <w:r w:rsidRPr="00452BC1">
        <w:rPr>
          <w:sz w:val="28"/>
          <w:szCs w:val="28"/>
        </w:rP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r w:rsidR="007436A3" w:rsidRPr="00452BC1">
        <w:rPr>
          <w:sz w:val="28"/>
          <w:szCs w:val="28"/>
        </w:rPr>
        <w:t>;</w:t>
      </w:r>
    </w:p>
    <w:p w:rsidR="007436A3" w:rsidRPr="00452BC1" w:rsidRDefault="0037329C" w:rsidP="0037329C">
      <w:pPr>
        <w:autoSpaceDE w:val="0"/>
        <w:autoSpaceDN w:val="0"/>
        <w:adjustRightInd w:val="0"/>
        <w:ind w:firstLine="709"/>
        <w:jc w:val="both"/>
        <w:rPr>
          <w:sz w:val="28"/>
          <w:szCs w:val="28"/>
        </w:rPr>
      </w:pPr>
      <w:r w:rsidRPr="00452BC1">
        <w:rPr>
          <w:sz w:val="28"/>
          <w:szCs w:val="28"/>
        </w:rPr>
        <w:t xml:space="preserve">справка установленной </w:t>
      </w:r>
      <w:hyperlink r:id="rId16" w:history="1">
        <w:r w:rsidRPr="00452BC1">
          <w:rPr>
            <w:sz w:val="28"/>
            <w:szCs w:val="28"/>
          </w:rPr>
          <w:t>формы</w:t>
        </w:r>
      </w:hyperlink>
      <w:r w:rsidRPr="00452BC1">
        <w:rPr>
          <w:sz w:val="28"/>
          <w:szCs w:val="28"/>
        </w:rPr>
        <w:t xml:space="preserve">, выдаваемая гражданам Российской Федерации, находящимся в местах содержания под стражей подозреваемых и обвиняемых, в </w:t>
      </w:r>
      <w:hyperlink r:id="rId17" w:history="1">
        <w:r w:rsidRPr="00452BC1">
          <w:rPr>
            <w:sz w:val="28"/>
            <w:szCs w:val="28"/>
          </w:rPr>
          <w:t>порядке</w:t>
        </w:r>
      </w:hyperlink>
      <w:r w:rsidRPr="00452BC1">
        <w:rPr>
          <w:sz w:val="28"/>
          <w:szCs w:val="28"/>
        </w:rPr>
        <w:t>, утверждаемом уполномоченным федеральным органом исполнительной власти</w:t>
      </w:r>
      <w:r w:rsidR="007436A3" w:rsidRPr="00452BC1">
        <w:rPr>
          <w:sz w:val="28"/>
          <w:szCs w:val="28"/>
        </w:rPr>
        <w:t>.</w:t>
      </w:r>
    </w:p>
    <w:p w:rsidR="007436A3" w:rsidRPr="00452BC1" w:rsidRDefault="007436A3" w:rsidP="0037329C">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Для иностранных граждан, указанных в пункте 1</w:t>
      </w:r>
      <w:r w:rsidR="008F5803" w:rsidRPr="00452BC1">
        <w:rPr>
          <w:rFonts w:ascii="Times New Roman" w:hAnsi="Times New Roman" w:cs="Times New Roman"/>
          <w:sz w:val="28"/>
          <w:szCs w:val="28"/>
        </w:rPr>
        <w:t xml:space="preserve">0 статьи 4 Федерального закона – </w:t>
      </w:r>
      <w:r w:rsidRPr="00452BC1">
        <w:rPr>
          <w:rFonts w:ascii="Times New Roman" w:hAnsi="Times New Roman" w:cs="Times New Roman"/>
          <w:sz w:val="28"/>
          <w:szCs w:val="28"/>
        </w:rPr>
        <w:t>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CC7F3E" w:rsidRPr="00452BC1" w:rsidRDefault="00567612" w:rsidP="00EA2783">
      <w:pPr>
        <w:autoSpaceDE w:val="0"/>
        <w:autoSpaceDN w:val="0"/>
        <w:ind w:firstLine="709"/>
        <w:jc w:val="both"/>
        <w:rPr>
          <w:sz w:val="28"/>
          <w:szCs w:val="28"/>
        </w:rPr>
      </w:pPr>
      <w:r w:rsidRPr="00452BC1">
        <w:rPr>
          <w:sz w:val="28"/>
          <w:szCs w:val="28"/>
        </w:rPr>
        <w:t>2.</w:t>
      </w:r>
      <w:r w:rsidR="000E798D">
        <w:rPr>
          <w:sz w:val="28"/>
          <w:szCs w:val="28"/>
        </w:rPr>
        <w:t>9</w:t>
      </w:r>
      <w:r w:rsidR="00CC7F3E" w:rsidRPr="00452BC1">
        <w:rPr>
          <w:sz w:val="28"/>
          <w:szCs w:val="28"/>
        </w:rPr>
        <w:t xml:space="preserve">. Каждый подписной лист заверяется лицом, </w:t>
      </w:r>
      <w:r w:rsidR="004758B0" w:rsidRPr="00452BC1">
        <w:rPr>
          <w:sz w:val="28"/>
          <w:szCs w:val="28"/>
        </w:rPr>
        <w:t>осуществлявш</w:t>
      </w:r>
      <w:r w:rsidR="004758B0">
        <w:rPr>
          <w:sz w:val="28"/>
          <w:szCs w:val="28"/>
        </w:rPr>
        <w:t>им</w:t>
      </w:r>
      <w:r w:rsidR="004758B0" w:rsidRPr="00452BC1">
        <w:rPr>
          <w:sz w:val="28"/>
          <w:szCs w:val="28"/>
        </w:rPr>
        <w:t xml:space="preserve"> сбор подписей избирателей</w:t>
      </w:r>
      <w:r w:rsidR="00CC7F3E" w:rsidRPr="00452BC1">
        <w:rPr>
          <w:sz w:val="28"/>
          <w:szCs w:val="28"/>
        </w:rPr>
        <w:t xml:space="preserve">. </w:t>
      </w:r>
    </w:p>
    <w:p w:rsidR="00CC7F3E" w:rsidRPr="00452BC1" w:rsidRDefault="00CC7F3E" w:rsidP="00EA2783">
      <w:pPr>
        <w:autoSpaceDE w:val="0"/>
        <w:autoSpaceDN w:val="0"/>
        <w:ind w:firstLine="709"/>
        <w:jc w:val="both"/>
        <w:rPr>
          <w:sz w:val="28"/>
          <w:szCs w:val="28"/>
        </w:rPr>
      </w:pPr>
      <w:r w:rsidRPr="00452BC1">
        <w:rPr>
          <w:sz w:val="28"/>
          <w:szCs w:val="28"/>
        </w:rPr>
        <w:t xml:space="preserve">При заверении подписного листа лицом, </w:t>
      </w:r>
      <w:r w:rsidR="004758B0" w:rsidRPr="00452BC1">
        <w:rPr>
          <w:sz w:val="28"/>
          <w:szCs w:val="28"/>
        </w:rPr>
        <w:t>осуществлявш</w:t>
      </w:r>
      <w:r w:rsidR="004758B0">
        <w:rPr>
          <w:sz w:val="28"/>
          <w:szCs w:val="28"/>
        </w:rPr>
        <w:t>им</w:t>
      </w:r>
      <w:r w:rsidR="004758B0" w:rsidRPr="00452BC1">
        <w:rPr>
          <w:sz w:val="28"/>
          <w:szCs w:val="28"/>
        </w:rPr>
        <w:t xml:space="preserve"> сбор подписей избирателей</w:t>
      </w:r>
      <w:r w:rsidR="006347F7">
        <w:rPr>
          <w:sz w:val="28"/>
          <w:szCs w:val="28"/>
        </w:rPr>
        <w:t>,</w:t>
      </w:r>
      <w:r w:rsidRPr="00452BC1">
        <w:rPr>
          <w:sz w:val="28"/>
          <w:szCs w:val="28"/>
        </w:rPr>
        <w:t xml:space="preserve"> собственноручно указываются его:</w:t>
      </w:r>
    </w:p>
    <w:p w:rsidR="00CC7F3E" w:rsidRPr="00452BC1" w:rsidRDefault="00CC7F3E" w:rsidP="00EA2783">
      <w:pPr>
        <w:autoSpaceDE w:val="0"/>
        <w:autoSpaceDN w:val="0"/>
        <w:ind w:firstLine="709"/>
        <w:jc w:val="both"/>
        <w:rPr>
          <w:sz w:val="28"/>
          <w:szCs w:val="28"/>
        </w:rPr>
      </w:pPr>
      <w:r w:rsidRPr="00452BC1">
        <w:rPr>
          <w:sz w:val="28"/>
          <w:szCs w:val="28"/>
        </w:rPr>
        <w:t>- фамилия, имя, отчество, дата рождения;</w:t>
      </w:r>
    </w:p>
    <w:p w:rsidR="00CC7F3E" w:rsidRPr="00452BC1" w:rsidRDefault="00CC7F3E" w:rsidP="00EA2783">
      <w:pPr>
        <w:autoSpaceDE w:val="0"/>
        <w:autoSpaceDN w:val="0"/>
        <w:ind w:firstLine="709"/>
        <w:jc w:val="both"/>
        <w:rPr>
          <w:sz w:val="28"/>
          <w:szCs w:val="28"/>
        </w:rPr>
      </w:pPr>
      <w:r w:rsidRPr="00452BC1">
        <w:rPr>
          <w:sz w:val="28"/>
          <w:szCs w:val="28"/>
        </w:rPr>
        <w:t>- серия, номер и дата выдачи паспорта или документа, заменяющего паспорт гражданина, наименование или код выдавшего его органа</w:t>
      </w:r>
      <w:r w:rsidR="005027E8" w:rsidRPr="00452BC1">
        <w:rPr>
          <w:sz w:val="28"/>
          <w:szCs w:val="28"/>
        </w:rPr>
        <w:t>;</w:t>
      </w:r>
    </w:p>
    <w:p w:rsidR="00CC7F3E" w:rsidRPr="00452BC1" w:rsidRDefault="00CC7F3E" w:rsidP="00DE2872">
      <w:pPr>
        <w:autoSpaceDE w:val="0"/>
        <w:autoSpaceDN w:val="0"/>
        <w:ind w:firstLine="709"/>
        <w:jc w:val="both"/>
        <w:rPr>
          <w:sz w:val="28"/>
          <w:szCs w:val="28"/>
        </w:rPr>
      </w:pPr>
      <w:r w:rsidRPr="00452BC1">
        <w:rPr>
          <w:sz w:val="28"/>
          <w:szCs w:val="28"/>
        </w:rPr>
        <w:t>- адрес места жительства</w:t>
      </w:r>
      <w:r w:rsidR="00DE2872" w:rsidRPr="00452BC1">
        <w:rPr>
          <w:sz w:val="28"/>
          <w:szCs w:val="28"/>
        </w:rPr>
        <w:t>, который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7436A3" w:rsidRPr="00452BC1" w:rsidRDefault="00CC7F3E" w:rsidP="007436A3">
      <w:pPr>
        <w:autoSpaceDE w:val="0"/>
        <w:autoSpaceDN w:val="0"/>
        <w:ind w:firstLine="709"/>
        <w:jc w:val="both"/>
        <w:rPr>
          <w:color w:val="00B0F0"/>
          <w:sz w:val="28"/>
          <w:szCs w:val="28"/>
        </w:rPr>
      </w:pPr>
      <w:r w:rsidRPr="00452BC1">
        <w:rPr>
          <w:sz w:val="28"/>
          <w:szCs w:val="28"/>
        </w:rPr>
        <w:t>- проставляется подпись и дата ее внесения</w:t>
      </w:r>
      <w:r w:rsidR="007436A3" w:rsidRPr="00452BC1">
        <w:rPr>
          <w:color w:val="00B0F0"/>
          <w:sz w:val="28"/>
          <w:szCs w:val="28"/>
        </w:rPr>
        <w:t xml:space="preserve">. </w:t>
      </w:r>
    </w:p>
    <w:p w:rsidR="006C3C81" w:rsidRPr="00452BC1" w:rsidRDefault="00AA5C3F" w:rsidP="00FD48CF">
      <w:pPr>
        <w:autoSpaceDE w:val="0"/>
        <w:autoSpaceDN w:val="0"/>
        <w:adjustRightInd w:val="0"/>
        <w:ind w:firstLine="709"/>
        <w:jc w:val="both"/>
        <w:rPr>
          <w:sz w:val="28"/>
          <w:szCs w:val="28"/>
        </w:rPr>
      </w:pPr>
      <w:r w:rsidRPr="00452BC1">
        <w:rPr>
          <w:sz w:val="28"/>
          <w:szCs w:val="28"/>
        </w:rPr>
        <w:t>2.1</w:t>
      </w:r>
      <w:r w:rsidR="000E798D">
        <w:rPr>
          <w:sz w:val="28"/>
          <w:szCs w:val="28"/>
        </w:rPr>
        <w:t>0</w:t>
      </w:r>
      <w:r w:rsidRPr="00452BC1">
        <w:rPr>
          <w:sz w:val="28"/>
          <w:szCs w:val="28"/>
        </w:rPr>
        <w:t xml:space="preserve">. </w:t>
      </w:r>
      <w:r w:rsidR="00CC7F3E" w:rsidRPr="00452BC1">
        <w:rPr>
          <w:sz w:val="28"/>
          <w:szCs w:val="28"/>
        </w:rPr>
        <w:t>Каждый подписной лист с подписями избирателей в поддержку вы</w:t>
      </w:r>
      <w:r w:rsidR="006C3C81" w:rsidRPr="00452BC1">
        <w:rPr>
          <w:sz w:val="28"/>
          <w:szCs w:val="28"/>
        </w:rPr>
        <w:t xml:space="preserve">движения кандидата должен быть заверен соответственно кандидатом. При </w:t>
      </w:r>
      <w:r w:rsidR="006C3C81" w:rsidRPr="00452BC1">
        <w:rPr>
          <w:sz w:val="28"/>
          <w:szCs w:val="28"/>
        </w:rPr>
        <w:lastRenderedPageBreak/>
        <w:t>заверении подписного листа кандидат напротив своих фамилии, имени и отчества собственноручно ставят свою подпись и дату ее внесения.</w:t>
      </w:r>
      <w:r w:rsidR="00FD48CF" w:rsidRPr="00452BC1">
        <w:rPr>
          <w:sz w:val="28"/>
          <w:szCs w:val="28"/>
        </w:rPr>
        <w:tab/>
      </w:r>
    </w:p>
    <w:p w:rsidR="006C3C81" w:rsidRPr="00452BC1" w:rsidRDefault="006C3C81" w:rsidP="006C3C81">
      <w:pPr>
        <w:autoSpaceDE w:val="0"/>
        <w:autoSpaceDN w:val="0"/>
        <w:ind w:firstLine="709"/>
        <w:jc w:val="both"/>
        <w:rPr>
          <w:sz w:val="28"/>
          <w:szCs w:val="28"/>
        </w:rPr>
      </w:pPr>
      <w:r w:rsidRPr="00452BC1">
        <w:rPr>
          <w:sz w:val="28"/>
          <w:szCs w:val="28"/>
        </w:rPr>
        <w:t>Указанная дата заверения не может быть ранее даты, проставленной избирателем на данном подписном листе. Подписи, внесенные в подписной лист после даты заверения сборщиком подписей или кандидатом, считаются недействительными.</w:t>
      </w:r>
    </w:p>
    <w:p w:rsidR="00CC7F3E" w:rsidRPr="00452BC1" w:rsidRDefault="001C3F94" w:rsidP="00EA2783">
      <w:pPr>
        <w:autoSpaceDE w:val="0"/>
        <w:autoSpaceDN w:val="0"/>
        <w:ind w:firstLine="709"/>
        <w:jc w:val="both"/>
        <w:rPr>
          <w:sz w:val="28"/>
          <w:szCs w:val="28"/>
        </w:rPr>
      </w:pPr>
      <w:r w:rsidRPr="00452BC1">
        <w:rPr>
          <w:sz w:val="28"/>
          <w:szCs w:val="28"/>
        </w:rPr>
        <w:t>2.1</w:t>
      </w:r>
      <w:r w:rsidR="000E798D">
        <w:rPr>
          <w:sz w:val="28"/>
          <w:szCs w:val="28"/>
        </w:rPr>
        <w:t>1</w:t>
      </w:r>
      <w:r w:rsidR="00CC7F3E" w:rsidRPr="00452BC1">
        <w:rPr>
          <w:sz w:val="28"/>
          <w:szCs w:val="28"/>
        </w:rPr>
        <w:t xml:space="preserve">. При сборе подписей избирателей в поддержку кандидата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00CC7F3E" w:rsidRPr="00452BC1">
        <w:rPr>
          <w:sz w:val="28"/>
          <w:szCs w:val="28"/>
        </w:rPr>
        <w:t>заверительные</w:t>
      </w:r>
      <w:proofErr w:type="spellEnd"/>
      <w:r w:rsidR="00CC7F3E" w:rsidRPr="00452BC1">
        <w:rPr>
          <w:sz w:val="28"/>
          <w:szCs w:val="28"/>
        </w:rPr>
        <w:t xml:space="preserve"> записи вносятся на оборотной стороне подписного листа непосредственно после последней подписи избирателя.</w:t>
      </w:r>
    </w:p>
    <w:p w:rsidR="009E0264" w:rsidRDefault="001C3F94" w:rsidP="009E0264">
      <w:pPr>
        <w:pStyle w:val="a5"/>
        <w:spacing w:after="0"/>
        <w:ind w:firstLine="708"/>
        <w:jc w:val="both"/>
        <w:rPr>
          <w:sz w:val="28"/>
          <w:szCs w:val="28"/>
        </w:rPr>
      </w:pPr>
      <w:r w:rsidRPr="00452BC1">
        <w:rPr>
          <w:sz w:val="28"/>
          <w:szCs w:val="28"/>
        </w:rPr>
        <w:t>2.1</w:t>
      </w:r>
      <w:r w:rsidR="000E798D">
        <w:rPr>
          <w:sz w:val="28"/>
          <w:szCs w:val="28"/>
        </w:rPr>
        <w:t>2</w:t>
      </w:r>
      <w:r w:rsidR="00CC7F3E" w:rsidRPr="00452BC1">
        <w:rPr>
          <w:sz w:val="28"/>
          <w:szCs w:val="28"/>
        </w:rPr>
        <w:t xml:space="preserve">. </w:t>
      </w:r>
      <w:proofErr w:type="gramStart"/>
      <w:r w:rsidR="00CC7F3E" w:rsidRPr="00452BC1">
        <w:rPr>
          <w:sz w:val="28"/>
          <w:szCs w:val="28"/>
        </w:rPr>
        <w:t>После окончания сбора подписей кандидат</w:t>
      </w:r>
      <w:r w:rsidR="0037329C" w:rsidRPr="00452BC1">
        <w:rPr>
          <w:sz w:val="28"/>
          <w:szCs w:val="28"/>
        </w:rPr>
        <w:t>ы</w:t>
      </w:r>
      <w:r w:rsidR="00CC7F3E" w:rsidRPr="00452BC1">
        <w:rPr>
          <w:sz w:val="28"/>
          <w:szCs w:val="28"/>
        </w:rPr>
        <w:t xml:space="preserve"> подсчитывают общее число собранных подписей избирателей и составляют протокол об итогах сбора подписей </w:t>
      </w:r>
      <w:r w:rsidR="008812FA" w:rsidRPr="00452BC1">
        <w:rPr>
          <w:sz w:val="28"/>
          <w:szCs w:val="28"/>
        </w:rPr>
        <w:t xml:space="preserve">в двух экземплярах </w:t>
      </w:r>
      <w:r w:rsidR="00CC7F3E" w:rsidRPr="00452BC1">
        <w:rPr>
          <w:sz w:val="28"/>
          <w:szCs w:val="28"/>
        </w:rPr>
        <w:t>по ф</w:t>
      </w:r>
      <w:r w:rsidR="006C3C81" w:rsidRPr="00452BC1">
        <w:rPr>
          <w:sz w:val="28"/>
          <w:szCs w:val="28"/>
        </w:rPr>
        <w:t>орм</w:t>
      </w:r>
      <w:r w:rsidR="0037329C" w:rsidRPr="00452BC1">
        <w:rPr>
          <w:sz w:val="28"/>
          <w:szCs w:val="28"/>
        </w:rPr>
        <w:t>е</w:t>
      </w:r>
      <w:r w:rsidR="009E0264">
        <w:rPr>
          <w:sz w:val="28"/>
          <w:szCs w:val="28"/>
        </w:rPr>
        <w:t xml:space="preserve">, установленной </w:t>
      </w:r>
      <w:r w:rsidR="009E0264" w:rsidRPr="00A84C79">
        <w:rPr>
          <w:sz w:val="28"/>
          <w:szCs w:val="28"/>
        </w:rPr>
        <w:t xml:space="preserve">решением территориальной избирательной комиссии </w:t>
      </w:r>
      <w:proofErr w:type="spellStart"/>
      <w:r w:rsidR="009E0264" w:rsidRPr="00A84C79">
        <w:rPr>
          <w:sz w:val="28"/>
          <w:szCs w:val="28"/>
        </w:rPr>
        <w:t>Мариинского</w:t>
      </w:r>
      <w:proofErr w:type="spellEnd"/>
      <w:r w:rsidR="009E0264" w:rsidRPr="00A84C79">
        <w:rPr>
          <w:sz w:val="28"/>
          <w:szCs w:val="28"/>
        </w:rPr>
        <w:t xml:space="preserve"> муниципального округа</w:t>
      </w:r>
      <w:r w:rsidR="009E0264">
        <w:rPr>
          <w:sz w:val="28"/>
          <w:szCs w:val="28"/>
        </w:rPr>
        <w:t xml:space="preserve"> от </w:t>
      </w:r>
      <w:r w:rsidR="009E0264" w:rsidRPr="008054D1">
        <w:rPr>
          <w:sz w:val="28"/>
          <w:szCs w:val="28"/>
        </w:rPr>
        <w:t xml:space="preserve"> </w:t>
      </w:r>
      <w:r w:rsidR="009E0264">
        <w:rPr>
          <w:sz w:val="28"/>
          <w:szCs w:val="28"/>
        </w:rPr>
        <w:t>08.07.2021 № 2/2 «</w:t>
      </w:r>
      <w:r w:rsidR="009E0264" w:rsidRPr="009E0264">
        <w:rPr>
          <w:sz w:val="28"/>
          <w:szCs w:val="28"/>
        </w:rPr>
        <w:t xml:space="preserve">О перечне и формах документов, представляемых избирательными объединениями, кандидатами в </w:t>
      </w:r>
      <w:r w:rsidR="009E0264" w:rsidRPr="009E0264">
        <w:rPr>
          <w:color w:val="000000"/>
          <w:sz w:val="28"/>
          <w:szCs w:val="28"/>
        </w:rPr>
        <w:t xml:space="preserve">территориальную </w:t>
      </w:r>
      <w:r w:rsidR="009E0264" w:rsidRPr="009E0264">
        <w:rPr>
          <w:sz w:val="28"/>
          <w:szCs w:val="28"/>
        </w:rPr>
        <w:t xml:space="preserve">избирательную комиссию </w:t>
      </w:r>
      <w:proofErr w:type="spellStart"/>
      <w:r w:rsidR="009E0264" w:rsidRPr="009E0264">
        <w:rPr>
          <w:color w:val="000000"/>
          <w:sz w:val="28"/>
          <w:szCs w:val="28"/>
        </w:rPr>
        <w:t>Мариинского</w:t>
      </w:r>
      <w:proofErr w:type="spellEnd"/>
      <w:r w:rsidR="009E0264" w:rsidRPr="009E0264">
        <w:rPr>
          <w:sz w:val="28"/>
          <w:szCs w:val="28"/>
        </w:rPr>
        <w:t xml:space="preserve"> муниципального округа при проведении выборов депутатов Совета народных депутатов </w:t>
      </w:r>
      <w:proofErr w:type="spellStart"/>
      <w:r w:rsidR="009E0264" w:rsidRPr="009E0264">
        <w:rPr>
          <w:sz w:val="28"/>
          <w:szCs w:val="28"/>
        </w:rPr>
        <w:t>Мариинского</w:t>
      </w:r>
      <w:proofErr w:type="spellEnd"/>
      <w:r w:rsidR="009E0264" w:rsidRPr="009E0264">
        <w:rPr>
          <w:sz w:val="28"/>
          <w:szCs w:val="28"/>
        </w:rPr>
        <w:t xml:space="preserve"> муниципального</w:t>
      </w:r>
      <w:proofErr w:type="gramEnd"/>
      <w:r w:rsidR="009E0264" w:rsidRPr="009E0264">
        <w:rPr>
          <w:sz w:val="28"/>
          <w:szCs w:val="28"/>
        </w:rPr>
        <w:t xml:space="preserve"> округа</w:t>
      </w:r>
      <w:r w:rsidR="009E0264">
        <w:rPr>
          <w:sz w:val="28"/>
          <w:szCs w:val="28"/>
        </w:rPr>
        <w:t xml:space="preserve"> </w:t>
      </w:r>
      <w:r w:rsidR="009E0264" w:rsidRPr="009E0264">
        <w:rPr>
          <w:sz w:val="28"/>
          <w:szCs w:val="28"/>
        </w:rPr>
        <w:t>первого созыва</w:t>
      </w:r>
      <w:r w:rsidR="009E0264">
        <w:rPr>
          <w:sz w:val="28"/>
          <w:szCs w:val="28"/>
        </w:rPr>
        <w:t>».</w:t>
      </w:r>
    </w:p>
    <w:p w:rsidR="00CC7F3E" w:rsidRPr="00452BC1" w:rsidRDefault="00CC7F3E" w:rsidP="00EA2783">
      <w:pPr>
        <w:autoSpaceDE w:val="0"/>
        <w:autoSpaceDN w:val="0"/>
        <w:adjustRightInd w:val="0"/>
        <w:ind w:firstLine="709"/>
        <w:jc w:val="both"/>
        <w:rPr>
          <w:sz w:val="28"/>
          <w:szCs w:val="28"/>
        </w:rPr>
      </w:pPr>
      <w:r w:rsidRPr="00452BC1">
        <w:rPr>
          <w:sz w:val="28"/>
          <w:szCs w:val="28"/>
        </w:rPr>
        <w:t>Каждый экземпляр протокола подписывается кандидатом</w:t>
      </w:r>
      <w:r w:rsidRPr="001D7DBF">
        <w:rPr>
          <w:sz w:val="28"/>
          <w:szCs w:val="28"/>
        </w:rPr>
        <w:t>.</w:t>
      </w:r>
    </w:p>
    <w:p w:rsidR="001D7DBF" w:rsidRDefault="001D7DBF" w:rsidP="00F811A5">
      <w:pPr>
        <w:pStyle w:val="1"/>
      </w:pPr>
      <w:bookmarkStart w:id="1" w:name="_Toc452965369"/>
    </w:p>
    <w:p w:rsidR="006347F7" w:rsidRPr="009F28F4" w:rsidRDefault="00251CF9" w:rsidP="00F811A5">
      <w:pPr>
        <w:pStyle w:val="1"/>
        <w:rPr>
          <w:b/>
        </w:rPr>
      </w:pPr>
      <w:r w:rsidRPr="009F28F4">
        <w:rPr>
          <w:b/>
        </w:rPr>
        <w:t>3.</w:t>
      </w:r>
      <w:r w:rsidR="00F811A5" w:rsidRPr="009F28F4">
        <w:rPr>
          <w:b/>
        </w:rPr>
        <w:t> Рекомендации по оформлению пап</w:t>
      </w:r>
      <w:r w:rsidR="001D7DBF" w:rsidRPr="009F28F4">
        <w:rPr>
          <w:b/>
        </w:rPr>
        <w:t>ки</w:t>
      </w:r>
      <w:r w:rsidR="00F811A5" w:rsidRPr="009F28F4">
        <w:rPr>
          <w:b/>
        </w:rPr>
        <w:t xml:space="preserve"> с подписными листами </w:t>
      </w:r>
    </w:p>
    <w:p w:rsidR="00F811A5" w:rsidRPr="009F28F4" w:rsidRDefault="00F811A5" w:rsidP="00F811A5">
      <w:pPr>
        <w:pStyle w:val="1"/>
        <w:rPr>
          <w:b/>
        </w:rPr>
      </w:pPr>
      <w:r w:rsidRPr="009F28F4">
        <w:rPr>
          <w:b/>
        </w:rPr>
        <w:t>в поддержку выдвижения кандидата</w:t>
      </w:r>
      <w:bookmarkEnd w:id="1"/>
    </w:p>
    <w:p w:rsidR="00F811A5" w:rsidRPr="009F28F4" w:rsidRDefault="00F811A5" w:rsidP="00F811A5">
      <w:pPr>
        <w:widowControl w:val="0"/>
        <w:suppressAutoHyphens/>
        <w:autoSpaceDE w:val="0"/>
        <w:autoSpaceDN w:val="0"/>
        <w:adjustRightInd w:val="0"/>
        <w:ind w:firstLine="709"/>
        <w:jc w:val="both"/>
        <w:rPr>
          <w:b/>
          <w:sz w:val="28"/>
          <w:szCs w:val="28"/>
        </w:rPr>
      </w:pPr>
    </w:p>
    <w:p w:rsidR="00F811A5" w:rsidRPr="00452BC1" w:rsidRDefault="00251CF9" w:rsidP="00F811A5">
      <w:pPr>
        <w:widowControl w:val="0"/>
        <w:suppressAutoHyphens/>
        <w:autoSpaceDE w:val="0"/>
        <w:autoSpaceDN w:val="0"/>
        <w:adjustRightInd w:val="0"/>
        <w:ind w:firstLine="709"/>
        <w:jc w:val="both"/>
        <w:rPr>
          <w:sz w:val="28"/>
          <w:szCs w:val="28"/>
        </w:rPr>
      </w:pPr>
      <w:r w:rsidRPr="00452BC1">
        <w:rPr>
          <w:sz w:val="28"/>
          <w:szCs w:val="28"/>
        </w:rPr>
        <w:t xml:space="preserve">3.1. </w:t>
      </w:r>
      <w:r w:rsidR="00F811A5" w:rsidRPr="00452BC1">
        <w:rPr>
          <w:sz w:val="28"/>
          <w:szCs w:val="28"/>
        </w:rPr>
        <w:t>Подписные листы с подписями избирателей, собранными в поддержку выдвижения кандидата, представляются</w:t>
      </w:r>
      <w:r w:rsidRPr="00452BC1">
        <w:rPr>
          <w:sz w:val="28"/>
          <w:szCs w:val="28"/>
        </w:rPr>
        <w:t xml:space="preserve"> </w:t>
      </w:r>
      <w:r w:rsidR="001D7DBF" w:rsidRPr="00452BC1">
        <w:rPr>
          <w:sz w:val="28"/>
          <w:szCs w:val="28"/>
        </w:rPr>
        <w:t>в сброшюрованном и пронумерованном виде</w:t>
      </w:r>
      <w:r w:rsidR="001D7DBF">
        <w:rPr>
          <w:sz w:val="28"/>
          <w:szCs w:val="28"/>
        </w:rPr>
        <w:t xml:space="preserve"> в окружную избирательную комиссию кандидатом либо его доверенным лицом, уполномоченным представителем избирательного объединения, выдвинувшего кандидата (далее – уполномоченные лица)</w:t>
      </w:r>
      <w:r w:rsidR="00F811A5" w:rsidRPr="00452BC1">
        <w:rPr>
          <w:sz w:val="28"/>
          <w:szCs w:val="28"/>
        </w:rPr>
        <w:t>.</w:t>
      </w:r>
    </w:p>
    <w:p w:rsidR="00F811A5" w:rsidRPr="00452BC1" w:rsidRDefault="00251CF9" w:rsidP="00F811A5">
      <w:pPr>
        <w:widowControl w:val="0"/>
        <w:autoSpaceDE w:val="0"/>
        <w:autoSpaceDN w:val="0"/>
        <w:adjustRightInd w:val="0"/>
        <w:ind w:firstLine="709"/>
        <w:jc w:val="both"/>
        <w:rPr>
          <w:sz w:val="28"/>
          <w:szCs w:val="28"/>
        </w:rPr>
      </w:pPr>
      <w:r w:rsidRPr="00452BC1">
        <w:rPr>
          <w:sz w:val="28"/>
          <w:szCs w:val="28"/>
        </w:rPr>
        <w:t xml:space="preserve">3.2. </w:t>
      </w:r>
      <w:r w:rsidR="00F811A5" w:rsidRPr="00452BC1">
        <w:rPr>
          <w:sz w:val="28"/>
          <w:szCs w:val="28"/>
        </w:rPr>
        <w:t xml:space="preserve">До представления в </w:t>
      </w:r>
      <w:r w:rsidR="008624FB">
        <w:rPr>
          <w:sz w:val="28"/>
          <w:szCs w:val="28"/>
        </w:rPr>
        <w:t>окружную</w:t>
      </w:r>
      <w:r w:rsidR="008624FB" w:rsidRPr="00452BC1">
        <w:rPr>
          <w:sz w:val="28"/>
          <w:szCs w:val="28"/>
        </w:rPr>
        <w:t xml:space="preserve"> </w:t>
      </w:r>
      <w:r w:rsidR="00F811A5" w:rsidRPr="00452BC1">
        <w:rPr>
          <w:sz w:val="28"/>
          <w:szCs w:val="28"/>
        </w:rPr>
        <w:t>избирательную комиссию подписных листов рукописным способом осуществляется сквозная нумерация подписных листов в пределах папки. Номер подписного листа проставляется</w:t>
      </w:r>
      <w:r w:rsidR="00F811A5" w:rsidRPr="00452BC1">
        <w:rPr>
          <w:sz w:val="28"/>
          <w:szCs w:val="28"/>
        </w:rPr>
        <w:br/>
        <w:t>в правом нижнем углу каждого подписного листа. При этом подписи, исключенные (вычеркнутые) лицами, заверяющими подписные листы (лицо, осуществляющее сбор подписей, кандидат), если это специально оговорено ими</w:t>
      </w:r>
      <w:r w:rsidR="00F811A5" w:rsidRPr="00452BC1">
        <w:rPr>
          <w:sz w:val="28"/>
          <w:szCs w:val="28"/>
        </w:rPr>
        <w:br/>
        <w:t>в подписном листе или в протоколе об итогах сбора подписей</w:t>
      </w:r>
      <w:r w:rsidR="00F811A5" w:rsidRPr="00452BC1">
        <w:rPr>
          <w:sz w:val="28"/>
          <w:szCs w:val="28"/>
        </w:rPr>
        <w:br/>
        <w:t xml:space="preserve">до представления подписных листов в </w:t>
      </w:r>
      <w:r w:rsidR="009E0264">
        <w:rPr>
          <w:sz w:val="28"/>
          <w:szCs w:val="28"/>
        </w:rPr>
        <w:t xml:space="preserve">окружную </w:t>
      </w:r>
      <w:r w:rsidR="009E0264" w:rsidRPr="00452BC1">
        <w:rPr>
          <w:sz w:val="28"/>
          <w:szCs w:val="28"/>
        </w:rPr>
        <w:t xml:space="preserve">избирательную </w:t>
      </w:r>
      <w:r w:rsidR="00F811A5" w:rsidRPr="00452BC1">
        <w:rPr>
          <w:sz w:val="28"/>
          <w:szCs w:val="28"/>
        </w:rPr>
        <w:t>комиссию, не учитываются.</w:t>
      </w:r>
    </w:p>
    <w:p w:rsidR="00F811A5" w:rsidRPr="00452BC1" w:rsidRDefault="00F811A5" w:rsidP="00F811A5">
      <w:pPr>
        <w:widowControl w:val="0"/>
        <w:suppressAutoHyphens/>
        <w:autoSpaceDE w:val="0"/>
        <w:autoSpaceDN w:val="0"/>
        <w:adjustRightInd w:val="0"/>
        <w:ind w:firstLine="709"/>
        <w:jc w:val="both"/>
        <w:rPr>
          <w:sz w:val="28"/>
          <w:szCs w:val="28"/>
        </w:rPr>
      </w:pPr>
      <w:r w:rsidRPr="00452BC1">
        <w:rPr>
          <w:sz w:val="28"/>
          <w:szCs w:val="28"/>
        </w:rPr>
        <w:t xml:space="preserve">Исключение (вычеркивание) подписей должно быть надлежащим образом оформлено </w:t>
      </w:r>
      <w:r w:rsidR="00197EF6">
        <w:rPr>
          <w:sz w:val="28"/>
          <w:szCs w:val="28"/>
        </w:rPr>
        <w:t xml:space="preserve">лицом, заверяющим подписные листы, </w:t>
      </w:r>
      <w:r w:rsidRPr="00452BC1">
        <w:rPr>
          <w:sz w:val="28"/>
          <w:szCs w:val="28"/>
        </w:rPr>
        <w:t xml:space="preserve">до представления в </w:t>
      </w:r>
      <w:r w:rsidR="009E0264">
        <w:rPr>
          <w:sz w:val="28"/>
          <w:szCs w:val="28"/>
        </w:rPr>
        <w:t xml:space="preserve">окружную </w:t>
      </w:r>
      <w:r w:rsidRPr="00452BC1">
        <w:rPr>
          <w:sz w:val="28"/>
          <w:szCs w:val="28"/>
        </w:rPr>
        <w:t>избирательную комиссию. Отметка должна быть сделана в подписном листе и</w:t>
      </w:r>
      <w:r w:rsidR="00B86F4D" w:rsidRPr="00452BC1">
        <w:rPr>
          <w:sz w:val="28"/>
          <w:szCs w:val="28"/>
        </w:rPr>
        <w:t>ли</w:t>
      </w:r>
      <w:r w:rsidRPr="00452BC1">
        <w:rPr>
          <w:sz w:val="28"/>
          <w:szCs w:val="28"/>
        </w:rPr>
        <w:t xml:space="preserve"> оговорена</w:t>
      </w:r>
      <w:r w:rsidR="00232009" w:rsidRPr="00452BC1">
        <w:rPr>
          <w:sz w:val="28"/>
          <w:szCs w:val="28"/>
        </w:rPr>
        <w:t xml:space="preserve"> </w:t>
      </w:r>
      <w:r w:rsidRPr="00452BC1">
        <w:rPr>
          <w:sz w:val="28"/>
          <w:szCs w:val="28"/>
        </w:rPr>
        <w:t xml:space="preserve">в протоколе об итогах сбора подписей. </w:t>
      </w:r>
      <w:r w:rsidR="00197EF6">
        <w:rPr>
          <w:sz w:val="28"/>
          <w:szCs w:val="28"/>
        </w:rPr>
        <w:t>Лицо, заверяюще</w:t>
      </w:r>
      <w:r w:rsidR="009E0264">
        <w:rPr>
          <w:sz w:val="28"/>
          <w:szCs w:val="28"/>
        </w:rPr>
        <w:t>е</w:t>
      </w:r>
      <w:r w:rsidR="00197EF6">
        <w:rPr>
          <w:sz w:val="28"/>
          <w:szCs w:val="28"/>
        </w:rPr>
        <w:t xml:space="preserve"> подписные листы, </w:t>
      </w:r>
      <w:r w:rsidRPr="00452BC1">
        <w:rPr>
          <w:sz w:val="28"/>
          <w:szCs w:val="28"/>
        </w:rPr>
        <w:t xml:space="preserve"> напротив вычеркнутой</w:t>
      </w:r>
      <w:r w:rsidR="001364E3" w:rsidRPr="00452BC1">
        <w:rPr>
          <w:sz w:val="28"/>
          <w:szCs w:val="28"/>
        </w:rPr>
        <w:t xml:space="preserve"> </w:t>
      </w:r>
      <w:r w:rsidRPr="00452BC1">
        <w:rPr>
          <w:sz w:val="28"/>
          <w:szCs w:val="28"/>
        </w:rPr>
        <w:t xml:space="preserve">им подписи избирателя (данных об избирателе) ставит собственноручную заверяющую подпись, либо указывает общее количество забракованных подписей в протоколе об итогах сбора подписей (в этом случае по каждой зачеркнутой подписи необходимо указать </w:t>
      </w:r>
      <w:r w:rsidR="00197EF6">
        <w:rPr>
          <w:sz w:val="28"/>
          <w:szCs w:val="28"/>
        </w:rPr>
        <w:t xml:space="preserve">номер папки, </w:t>
      </w:r>
      <w:r w:rsidRPr="00452BC1">
        <w:rPr>
          <w:sz w:val="28"/>
          <w:szCs w:val="28"/>
        </w:rPr>
        <w:lastRenderedPageBreak/>
        <w:t xml:space="preserve">номер </w:t>
      </w:r>
      <w:r w:rsidR="00B90CE0">
        <w:rPr>
          <w:sz w:val="28"/>
          <w:szCs w:val="28"/>
        </w:rPr>
        <w:t xml:space="preserve"> </w:t>
      </w:r>
      <w:r w:rsidRPr="00452BC1">
        <w:rPr>
          <w:sz w:val="28"/>
          <w:szCs w:val="28"/>
        </w:rPr>
        <w:t>подписного листа и номер подписи в подписном листе).</w:t>
      </w:r>
    </w:p>
    <w:p w:rsidR="00F811A5" w:rsidRPr="00452BC1" w:rsidRDefault="00251CF9" w:rsidP="00F811A5">
      <w:pPr>
        <w:widowControl w:val="0"/>
        <w:suppressAutoHyphens/>
        <w:autoSpaceDE w:val="0"/>
        <w:autoSpaceDN w:val="0"/>
        <w:adjustRightInd w:val="0"/>
        <w:ind w:firstLine="709"/>
        <w:jc w:val="both"/>
        <w:rPr>
          <w:sz w:val="28"/>
          <w:szCs w:val="28"/>
        </w:rPr>
      </w:pPr>
      <w:r w:rsidRPr="00452BC1">
        <w:rPr>
          <w:sz w:val="28"/>
          <w:szCs w:val="28"/>
        </w:rPr>
        <w:t xml:space="preserve">3.3. </w:t>
      </w:r>
      <w:r w:rsidR="00F811A5" w:rsidRPr="00452BC1">
        <w:rPr>
          <w:sz w:val="28"/>
          <w:szCs w:val="28"/>
        </w:rPr>
        <w:t>При оформлении пап</w:t>
      </w:r>
      <w:r w:rsidR="00604391">
        <w:rPr>
          <w:sz w:val="28"/>
          <w:szCs w:val="28"/>
        </w:rPr>
        <w:t>ки</w:t>
      </w:r>
      <w:r w:rsidR="00F811A5" w:rsidRPr="00452BC1">
        <w:rPr>
          <w:sz w:val="28"/>
          <w:szCs w:val="28"/>
        </w:rPr>
        <w:t xml:space="preserve"> с подписными листами рекомендуется:</w:t>
      </w:r>
    </w:p>
    <w:p w:rsidR="00213161" w:rsidRPr="00604391" w:rsidRDefault="00604391" w:rsidP="00213161">
      <w:pPr>
        <w:pStyle w:val="ConsPlusNormal"/>
        <w:ind w:firstLine="709"/>
        <w:jc w:val="both"/>
        <w:rPr>
          <w:rFonts w:ascii="Times New Roman" w:hAnsi="Times New Roman" w:cs="Times New Roman"/>
          <w:sz w:val="28"/>
          <w:szCs w:val="28"/>
        </w:rPr>
      </w:pPr>
      <w:r w:rsidRPr="00604391">
        <w:rPr>
          <w:rFonts w:ascii="Times New Roman" w:hAnsi="Times New Roman" w:cs="Times New Roman"/>
          <w:sz w:val="28"/>
          <w:szCs w:val="28"/>
        </w:rPr>
        <w:t xml:space="preserve">весь объем представленных подписей избирателей </w:t>
      </w:r>
      <w:r>
        <w:rPr>
          <w:rFonts w:ascii="Times New Roman" w:hAnsi="Times New Roman" w:cs="Times New Roman"/>
          <w:sz w:val="28"/>
          <w:szCs w:val="28"/>
        </w:rPr>
        <w:t>с</w:t>
      </w:r>
      <w:r w:rsidR="00213161" w:rsidRPr="00604391">
        <w:rPr>
          <w:rFonts w:ascii="Times New Roman" w:hAnsi="Times New Roman" w:cs="Times New Roman"/>
          <w:sz w:val="28"/>
          <w:szCs w:val="28"/>
        </w:rPr>
        <w:t xml:space="preserve">формировать </w:t>
      </w:r>
      <w:r>
        <w:rPr>
          <w:rFonts w:ascii="Times New Roman" w:hAnsi="Times New Roman" w:cs="Times New Roman"/>
          <w:sz w:val="28"/>
          <w:szCs w:val="28"/>
        </w:rPr>
        <w:t xml:space="preserve">в одну </w:t>
      </w:r>
      <w:r w:rsidR="00213161" w:rsidRPr="00604391">
        <w:rPr>
          <w:rFonts w:ascii="Times New Roman" w:hAnsi="Times New Roman" w:cs="Times New Roman"/>
          <w:sz w:val="28"/>
          <w:szCs w:val="28"/>
        </w:rPr>
        <w:t>папк</w:t>
      </w:r>
      <w:r>
        <w:rPr>
          <w:rFonts w:ascii="Times New Roman" w:hAnsi="Times New Roman" w:cs="Times New Roman"/>
          <w:sz w:val="28"/>
          <w:szCs w:val="28"/>
        </w:rPr>
        <w:t>у</w:t>
      </w:r>
      <w:r w:rsidR="00213161" w:rsidRPr="00604391">
        <w:rPr>
          <w:rFonts w:ascii="Times New Roman" w:hAnsi="Times New Roman" w:cs="Times New Roman"/>
          <w:sz w:val="28"/>
          <w:szCs w:val="28"/>
        </w:rPr>
        <w:t>;</w:t>
      </w:r>
    </w:p>
    <w:p w:rsidR="00213161" w:rsidRPr="00452BC1" w:rsidRDefault="00213161" w:rsidP="00213161">
      <w:pPr>
        <w:widowControl w:val="0"/>
        <w:suppressAutoHyphens/>
        <w:ind w:firstLine="709"/>
        <w:jc w:val="both"/>
        <w:rPr>
          <w:sz w:val="28"/>
          <w:szCs w:val="28"/>
        </w:rPr>
      </w:pPr>
      <w:r w:rsidRPr="00452BC1">
        <w:rPr>
          <w:sz w:val="28"/>
          <w:szCs w:val="28"/>
        </w:rPr>
        <w:t xml:space="preserve">на лицевой стороне обложки папки указывать название выборов, фамилию, имя, отчество кандидата, </w:t>
      </w:r>
      <w:r w:rsidR="00553707">
        <w:rPr>
          <w:sz w:val="28"/>
          <w:szCs w:val="28"/>
        </w:rPr>
        <w:t xml:space="preserve">номер папки, </w:t>
      </w:r>
      <w:r w:rsidRPr="00452BC1">
        <w:rPr>
          <w:sz w:val="28"/>
          <w:szCs w:val="28"/>
        </w:rPr>
        <w:t>количество подписных листов в папке, количество подписей избирателей (прило</w:t>
      </w:r>
      <w:r w:rsidR="009E0264">
        <w:rPr>
          <w:sz w:val="28"/>
          <w:szCs w:val="28"/>
        </w:rPr>
        <w:t>жение № 1</w:t>
      </w:r>
      <w:r w:rsidRPr="00452BC1">
        <w:rPr>
          <w:sz w:val="28"/>
          <w:szCs w:val="28"/>
        </w:rPr>
        <w:t xml:space="preserve"> к Порядку);</w:t>
      </w:r>
    </w:p>
    <w:p w:rsidR="00213161" w:rsidRPr="00452BC1" w:rsidRDefault="00213161" w:rsidP="00213161">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нумерацию подписных листов делать сквозной;</w:t>
      </w:r>
    </w:p>
    <w:p w:rsidR="00213161" w:rsidRPr="00452BC1" w:rsidRDefault="00213161" w:rsidP="00213161">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подписные листы рекомендуется сшивать сверху или слева в зависимости от расположения текста подписного листа;</w:t>
      </w:r>
    </w:p>
    <w:p w:rsidR="00213161" w:rsidRPr="00452BC1" w:rsidRDefault="00213161" w:rsidP="00213161">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подшивки подписных листов помещать в плотную обложку и прошивать их вместе с обложкой. Прошивание осуществлять таким образом, чтобы полностью были видны все внесенные данные;</w:t>
      </w:r>
    </w:p>
    <w:p w:rsidR="00213161" w:rsidRPr="00452BC1" w:rsidRDefault="00213161" w:rsidP="00213161">
      <w:pPr>
        <w:pStyle w:val="ConsPlusNormal"/>
        <w:ind w:firstLine="709"/>
        <w:jc w:val="both"/>
        <w:rPr>
          <w:rFonts w:ascii="Times New Roman" w:hAnsi="Times New Roman" w:cs="Times New Roman"/>
          <w:b/>
        </w:rPr>
      </w:pPr>
      <w:r w:rsidRPr="00452BC1">
        <w:rPr>
          <w:rFonts w:ascii="Times New Roman" w:hAnsi="Times New Roman" w:cs="Times New Roman"/>
          <w:sz w:val="28"/>
          <w:szCs w:val="28"/>
        </w:rPr>
        <w:t>концы прошивочной нити (шнура, шпагата) выводить на оборотную сторону обложки, фиксировать наклеиванием бумажной накладки (круглой, квадратной, прямоугольной или иной формы), на которой ставить подпись кандидата.</w:t>
      </w:r>
    </w:p>
    <w:p w:rsidR="003F6D9B" w:rsidRDefault="003F6D9B" w:rsidP="00EA2783">
      <w:pPr>
        <w:autoSpaceDE w:val="0"/>
        <w:autoSpaceDN w:val="0"/>
        <w:ind w:firstLine="709"/>
        <w:jc w:val="center"/>
        <w:rPr>
          <w:sz w:val="28"/>
          <w:szCs w:val="28"/>
        </w:rPr>
      </w:pPr>
    </w:p>
    <w:p w:rsidR="003F6D9B" w:rsidRPr="009F28F4" w:rsidRDefault="00251CF9" w:rsidP="00EA2783">
      <w:pPr>
        <w:autoSpaceDE w:val="0"/>
        <w:autoSpaceDN w:val="0"/>
        <w:ind w:firstLine="709"/>
        <w:jc w:val="center"/>
        <w:rPr>
          <w:b/>
          <w:sz w:val="28"/>
          <w:szCs w:val="28"/>
        </w:rPr>
      </w:pPr>
      <w:r w:rsidRPr="009F28F4">
        <w:rPr>
          <w:b/>
          <w:sz w:val="28"/>
          <w:szCs w:val="28"/>
        </w:rPr>
        <w:t>4</w:t>
      </w:r>
      <w:r w:rsidR="0045206D" w:rsidRPr="009F28F4">
        <w:rPr>
          <w:b/>
          <w:sz w:val="28"/>
          <w:szCs w:val="28"/>
        </w:rPr>
        <w:t xml:space="preserve">. </w:t>
      </w:r>
      <w:r w:rsidR="00CC7F3E" w:rsidRPr="009F28F4">
        <w:rPr>
          <w:b/>
          <w:sz w:val="28"/>
          <w:szCs w:val="28"/>
        </w:rPr>
        <w:t>Порядок приема и проверки подписных листов в п</w:t>
      </w:r>
      <w:r w:rsidR="001C3F94" w:rsidRPr="009F28F4">
        <w:rPr>
          <w:b/>
          <w:sz w:val="28"/>
          <w:szCs w:val="28"/>
        </w:rPr>
        <w:t>оддержку</w:t>
      </w:r>
    </w:p>
    <w:p w:rsidR="00CC7F3E" w:rsidRPr="009F28F4" w:rsidRDefault="001C3F94" w:rsidP="00EA2783">
      <w:pPr>
        <w:autoSpaceDE w:val="0"/>
        <w:autoSpaceDN w:val="0"/>
        <w:ind w:firstLine="709"/>
        <w:jc w:val="center"/>
        <w:rPr>
          <w:b/>
          <w:sz w:val="28"/>
          <w:szCs w:val="28"/>
        </w:rPr>
      </w:pPr>
      <w:r w:rsidRPr="009F28F4">
        <w:rPr>
          <w:b/>
          <w:sz w:val="28"/>
          <w:szCs w:val="28"/>
        </w:rPr>
        <w:t>выдвижения кандидатов</w:t>
      </w:r>
    </w:p>
    <w:p w:rsidR="00CC7F3E" w:rsidRPr="00452BC1" w:rsidRDefault="00CC7F3E" w:rsidP="00EA2783">
      <w:pPr>
        <w:tabs>
          <w:tab w:val="left" w:pos="8460"/>
          <w:tab w:val="left" w:pos="9540"/>
        </w:tabs>
        <w:autoSpaceDE w:val="0"/>
        <w:autoSpaceDN w:val="0"/>
        <w:adjustRightInd w:val="0"/>
        <w:ind w:firstLine="709"/>
        <w:jc w:val="both"/>
        <w:rPr>
          <w:sz w:val="28"/>
          <w:szCs w:val="28"/>
        </w:rPr>
      </w:pPr>
    </w:p>
    <w:p w:rsidR="00CC7F3E" w:rsidRPr="00452BC1" w:rsidRDefault="00251CF9" w:rsidP="00EA2783">
      <w:pPr>
        <w:tabs>
          <w:tab w:val="left" w:pos="9540"/>
        </w:tabs>
        <w:autoSpaceDE w:val="0"/>
        <w:autoSpaceDN w:val="0"/>
        <w:ind w:firstLine="709"/>
        <w:jc w:val="both"/>
        <w:rPr>
          <w:sz w:val="28"/>
          <w:szCs w:val="28"/>
        </w:rPr>
      </w:pPr>
      <w:r w:rsidRPr="00452BC1">
        <w:rPr>
          <w:sz w:val="28"/>
          <w:szCs w:val="28"/>
        </w:rPr>
        <w:t>4</w:t>
      </w:r>
      <w:r w:rsidR="001C3F94" w:rsidRPr="00452BC1">
        <w:rPr>
          <w:sz w:val="28"/>
          <w:szCs w:val="28"/>
        </w:rPr>
        <w:t xml:space="preserve">.1. </w:t>
      </w:r>
      <w:r w:rsidR="003F6D9B">
        <w:rPr>
          <w:sz w:val="28"/>
          <w:szCs w:val="28"/>
        </w:rPr>
        <w:t>О</w:t>
      </w:r>
      <w:r w:rsidR="00CC7F3E" w:rsidRPr="00452BC1">
        <w:rPr>
          <w:sz w:val="28"/>
          <w:szCs w:val="28"/>
        </w:rPr>
        <w:t xml:space="preserve">кружная избирательная комиссия в течение </w:t>
      </w:r>
      <w:r w:rsidR="003F5281" w:rsidRPr="00452BC1">
        <w:rPr>
          <w:sz w:val="28"/>
          <w:szCs w:val="28"/>
        </w:rPr>
        <w:t xml:space="preserve">10 </w:t>
      </w:r>
      <w:r w:rsidR="00CC7F3E" w:rsidRPr="00452BC1">
        <w:rPr>
          <w:sz w:val="28"/>
          <w:szCs w:val="28"/>
        </w:rPr>
        <w:t xml:space="preserve">дней </w:t>
      </w:r>
      <w:r w:rsidR="00E35AF4" w:rsidRPr="00452BC1">
        <w:rPr>
          <w:sz w:val="28"/>
          <w:szCs w:val="28"/>
        </w:rPr>
        <w:t xml:space="preserve">со дня представления документов для </w:t>
      </w:r>
      <w:r w:rsidR="001D7DBF">
        <w:rPr>
          <w:sz w:val="28"/>
          <w:szCs w:val="28"/>
        </w:rPr>
        <w:t>регистрации</w:t>
      </w:r>
      <w:r w:rsidR="00E35AF4" w:rsidRPr="00452BC1">
        <w:rPr>
          <w:sz w:val="28"/>
          <w:szCs w:val="28"/>
        </w:rPr>
        <w:t xml:space="preserve"> кандидатов</w:t>
      </w:r>
      <w:r w:rsidR="003F6D9B">
        <w:rPr>
          <w:sz w:val="28"/>
          <w:szCs w:val="28"/>
        </w:rPr>
        <w:t xml:space="preserve"> </w:t>
      </w:r>
      <w:r w:rsidR="00CC7F3E" w:rsidRPr="00452BC1">
        <w:rPr>
          <w:sz w:val="28"/>
          <w:szCs w:val="28"/>
        </w:rPr>
        <w:t xml:space="preserve">осуществляет </w:t>
      </w:r>
      <w:r w:rsidR="005059AC" w:rsidRPr="00452BC1">
        <w:rPr>
          <w:sz w:val="28"/>
          <w:szCs w:val="28"/>
        </w:rPr>
        <w:t xml:space="preserve">проверку соблюдения порядка сбора подписей, оформления подписных листов, достоверности сведений об избирателях и подписей избирателей, собранных в поддержку </w:t>
      </w:r>
      <w:r w:rsidR="005E0CBE" w:rsidRPr="00452BC1">
        <w:rPr>
          <w:sz w:val="28"/>
          <w:szCs w:val="28"/>
        </w:rPr>
        <w:t>выдвижения кандидатов</w:t>
      </w:r>
      <w:r w:rsidR="005059AC" w:rsidRPr="00452BC1">
        <w:rPr>
          <w:sz w:val="28"/>
          <w:szCs w:val="28"/>
        </w:rPr>
        <w:t>.</w:t>
      </w:r>
      <w:r w:rsidR="00CC7F3E" w:rsidRPr="00452BC1">
        <w:rPr>
          <w:sz w:val="28"/>
          <w:szCs w:val="28"/>
        </w:rPr>
        <w:t xml:space="preserve"> </w:t>
      </w:r>
    </w:p>
    <w:p w:rsidR="001618B5" w:rsidRDefault="001618B5" w:rsidP="001618B5">
      <w:pPr>
        <w:widowControl w:val="0"/>
        <w:suppressAutoHyphens/>
        <w:autoSpaceDE w:val="0"/>
        <w:autoSpaceDN w:val="0"/>
        <w:adjustRightInd w:val="0"/>
        <w:ind w:firstLine="709"/>
        <w:jc w:val="both"/>
        <w:rPr>
          <w:sz w:val="28"/>
          <w:szCs w:val="28"/>
        </w:rPr>
      </w:pPr>
      <w:r w:rsidRPr="00452BC1">
        <w:rPr>
          <w:sz w:val="28"/>
          <w:szCs w:val="28"/>
        </w:rPr>
        <w:t xml:space="preserve">Поступившие в </w:t>
      </w:r>
      <w:r w:rsidR="009E0264">
        <w:rPr>
          <w:sz w:val="28"/>
          <w:szCs w:val="28"/>
        </w:rPr>
        <w:t xml:space="preserve">окружную </w:t>
      </w:r>
      <w:r w:rsidRPr="00452BC1">
        <w:rPr>
          <w:sz w:val="28"/>
          <w:szCs w:val="28"/>
        </w:rPr>
        <w:t xml:space="preserve">избирательную комиссию подписные листы и иные связанные с ними избирательные документы регистрируются в соответствии с инструкцией по делопроизводству в </w:t>
      </w:r>
      <w:r w:rsidR="003F6D9B">
        <w:rPr>
          <w:sz w:val="28"/>
          <w:szCs w:val="28"/>
        </w:rPr>
        <w:t>окружной</w:t>
      </w:r>
      <w:r w:rsidRPr="00452BC1">
        <w:rPr>
          <w:sz w:val="28"/>
          <w:szCs w:val="28"/>
        </w:rPr>
        <w:t xml:space="preserve"> избирательной комиссии.</w:t>
      </w:r>
    </w:p>
    <w:p w:rsidR="00EF15F1" w:rsidRPr="00452BC1" w:rsidRDefault="00251CF9" w:rsidP="00EF15F1">
      <w:pPr>
        <w:autoSpaceDE w:val="0"/>
        <w:autoSpaceDN w:val="0"/>
        <w:adjustRightInd w:val="0"/>
        <w:ind w:firstLine="709"/>
        <w:jc w:val="both"/>
        <w:rPr>
          <w:sz w:val="28"/>
          <w:szCs w:val="28"/>
        </w:rPr>
      </w:pPr>
      <w:r w:rsidRPr="00452BC1">
        <w:rPr>
          <w:sz w:val="28"/>
          <w:szCs w:val="28"/>
        </w:rPr>
        <w:t>4</w:t>
      </w:r>
      <w:r w:rsidR="00EF15F1" w:rsidRPr="00452BC1">
        <w:rPr>
          <w:sz w:val="28"/>
          <w:szCs w:val="28"/>
        </w:rPr>
        <w:t>.2. С целью проверки соблюдения порядка сбора подписей, оформления подписных листов, достоверности сведений об избирателях и подписей избирателей, содержащихся в подписных листах</w:t>
      </w:r>
      <w:r w:rsidR="003F6D9B">
        <w:rPr>
          <w:sz w:val="28"/>
          <w:szCs w:val="28"/>
        </w:rPr>
        <w:t>, окружная</w:t>
      </w:r>
      <w:r w:rsidR="00EF15F1" w:rsidRPr="00452BC1">
        <w:rPr>
          <w:sz w:val="28"/>
          <w:szCs w:val="28"/>
        </w:rPr>
        <w:t xml:space="preserve"> избирательная комиссия вправе создавать рабочие группы из числа членов избирательной комиссии, работников аппарата избирательной комиссии, привлеченных специалистов. </w:t>
      </w:r>
    </w:p>
    <w:p w:rsidR="00EF15F1" w:rsidRPr="00452BC1" w:rsidRDefault="00EF15F1" w:rsidP="00EF15F1">
      <w:pPr>
        <w:autoSpaceDE w:val="0"/>
        <w:autoSpaceDN w:val="0"/>
        <w:adjustRightInd w:val="0"/>
        <w:ind w:firstLine="709"/>
        <w:jc w:val="both"/>
        <w:rPr>
          <w:sz w:val="28"/>
          <w:szCs w:val="28"/>
        </w:rPr>
      </w:pPr>
      <w:r w:rsidRPr="00452BC1">
        <w:rPr>
          <w:sz w:val="28"/>
          <w:szCs w:val="28"/>
        </w:rPr>
        <w:t>К такой проверке могут привлекаться:</w:t>
      </w:r>
    </w:p>
    <w:p w:rsidR="00EF15F1" w:rsidRPr="00452BC1" w:rsidRDefault="00EF15F1" w:rsidP="00EF15F1">
      <w:pPr>
        <w:autoSpaceDE w:val="0"/>
        <w:autoSpaceDN w:val="0"/>
        <w:adjustRightInd w:val="0"/>
        <w:ind w:firstLine="709"/>
        <w:jc w:val="both"/>
        <w:rPr>
          <w:sz w:val="28"/>
          <w:szCs w:val="28"/>
        </w:rPr>
      </w:pPr>
      <w:r w:rsidRPr="00452BC1">
        <w:rPr>
          <w:sz w:val="28"/>
          <w:szCs w:val="28"/>
        </w:rPr>
        <w:t>- члены нижестоящих избирательных комиссий;</w:t>
      </w:r>
    </w:p>
    <w:p w:rsidR="00EF15F1" w:rsidRPr="00452BC1" w:rsidRDefault="00EF15F1" w:rsidP="00EF15F1">
      <w:pPr>
        <w:autoSpaceDE w:val="0"/>
        <w:autoSpaceDN w:val="0"/>
        <w:adjustRightInd w:val="0"/>
        <w:ind w:firstLine="709"/>
        <w:jc w:val="both"/>
        <w:rPr>
          <w:sz w:val="28"/>
          <w:szCs w:val="28"/>
        </w:rPr>
      </w:pPr>
      <w:r w:rsidRPr="00452BC1">
        <w:rPr>
          <w:sz w:val="28"/>
          <w:szCs w:val="28"/>
        </w:rPr>
        <w:t>- эксперты из числа специалистов органов внутренних дел Российской Федерации;</w:t>
      </w:r>
    </w:p>
    <w:p w:rsidR="00EF15F1" w:rsidRPr="00452BC1" w:rsidRDefault="00EF15F1" w:rsidP="00EF15F1">
      <w:pPr>
        <w:autoSpaceDE w:val="0"/>
        <w:autoSpaceDN w:val="0"/>
        <w:adjustRightInd w:val="0"/>
        <w:ind w:firstLine="709"/>
        <w:jc w:val="both"/>
        <w:rPr>
          <w:sz w:val="28"/>
          <w:szCs w:val="28"/>
        </w:rPr>
      </w:pPr>
      <w:r w:rsidRPr="00452BC1">
        <w:rPr>
          <w:sz w:val="28"/>
          <w:szCs w:val="28"/>
        </w:rPr>
        <w:t>- представители учреждений юстиции Российской Федерации;</w:t>
      </w:r>
    </w:p>
    <w:p w:rsidR="00EF15F1" w:rsidRPr="00452BC1" w:rsidRDefault="00EF15F1" w:rsidP="00EF15F1">
      <w:pPr>
        <w:autoSpaceDE w:val="0"/>
        <w:autoSpaceDN w:val="0"/>
        <w:adjustRightInd w:val="0"/>
        <w:ind w:firstLine="709"/>
        <w:jc w:val="both"/>
        <w:rPr>
          <w:sz w:val="28"/>
          <w:szCs w:val="28"/>
        </w:rPr>
      </w:pPr>
      <w:r w:rsidRPr="00452BC1">
        <w:rPr>
          <w:sz w:val="28"/>
          <w:szCs w:val="28"/>
        </w:rPr>
        <w:t>- специалисты военных комиссариатов, а также специализированных учреждений и организаций, осуществляющих регистрационный учет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5E0CBE" w:rsidRPr="00452BC1" w:rsidRDefault="00251CF9" w:rsidP="00776543">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4</w:t>
      </w:r>
      <w:r w:rsidR="006406A0" w:rsidRPr="00452BC1">
        <w:rPr>
          <w:rFonts w:ascii="Times New Roman" w:hAnsi="Times New Roman" w:cs="Times New Roman"/>
          <w:sz w:val="28"/>
          <w:szCs w:val="28"/>
        </w:rPr>
        <w:t>.</w:t>
      </w:r>
      <w:r w:rsidR="00EF15F1" w:rsidRPr="00452BC1">
        <w:rPr>
          <w:rFonts w:ascii="Times New Roman" w:hAnsi="Times New Roman" w:cs="Times New Roman"/>
          <w:sz w:val="28"/>
          <w:szCs w:val="28"/>
        </w:rPr>
        <w:t>3</w:t>
      </w:r>
      <w:r w:rsidR="00CC7F3E" w:rsidRPr="00452BC1">
        <w:rPr>
          <w:rFonts w:ascii="Times New Roman" w:hAnsi="Times New Roman" w:cs="Times New Roman"/>
          <w:sz w:val="28"/>
          <w:szCs w:val="28"/>
        </w:rPr>
        <w:t xml:space="preserve">. </w:t>
      </w:r>
      <w:r w:rsidR="005E0CBE" w:rsidRPr="00452BC1">
        <w:rPr>
          <w:rFonts w:ascii="Times New Roman" w:hAnsi="Times New Roman" w:cs="Times New Roman"/>
          <w:sz w:val="28"/>
          <w:szCs w:val="28"/>
        </w:rPr>
        <w:t>При приеме документов проверяются наличие документов, необходимых для регистрации кандидата</w:t>
      </w:r>
      <w:r w:rsidR="001F7F0D" w:rsidRPr="00452BC1">
        <w:rPr>
          <w:rFonts w:ascii="Times New Roman" w:hAnsi="Times New Roman" w:cs="Times New Roman"/>
          <w:sz w:val="28"/>
          <w:szCs w:val="28"/>
        </w:rPr>
        <w:t xml:space="preserve">. </w:t>
      </w:r>
      <w:r w:rsidR="005E0CBE" w:rsidRPr="00452BC1">
        <w:rPr>
          <w:rFonts w:ascii="Times New Roman" w:hAnsi="Times New Roman" w:cs="Times New Roman"/>
          <w:sz w:val="28"/>
          <w:szCs w:val="28"/>
        </w:rPr>
        <w:t>В</w:t>
      </w:r>
      <w:r w:rsidR="001F7F0D" w:rsidRPr="00452BC1">
        <w:rPr>
          <w:rFonts w:ascii="Times New Roman" w:hAnsi="Times New Roman" w:cs="Times New Roman"/>
          <w:sz w:val="28"/>
          <w:szCs w:val="28"/>
        </w:rPr>
        <w:t> </w:t>
      </w:r>
      <w:r w:rsidR="005E0CBE" w:rsidRPr="00452BC1">
        <w:rPr>
          <w:rFonts w:ascii="Times New Roman" w:hAnsi="Times New Roman" w:cs="Times New Roman"/>
          <w:sz w:val="28"/>
          <w:szCs w:val="28"/>
        </w:rPr>
        <w:t>отношении подписных листов проверяется соответств</w:t>
      </w:r>
      <w:r w:rsidR="006C4C7E" w:rsidRPr="00452BC1">
        <w:rPr>
          <w:rFonts w:ascii="Times New Roman" w:hAnsi="Times New Roman" w:cs="Times New Roman"/>
          <w:sz w:val="28"/>
          <w:szCs w:val="28"/>
        </w:rPr>
        <w:t xml:space="preserve">ие количества подписных листов и подписей избирателей, </w:t>
      </w:r>
      <w:r w:rsidR="005E0CBE" w:rsidRPr="00452BC1">
        <w:rPr>
          <w:rFonts w:ascii="Times New Roman" w:hAnsi="Times New Roman" w:cs="Times New Roman"/>
          <w:sz w:val="28"/>
          <w:szCs w:val="28"/>
        </w:rPr>
        <w:lastRenderedPageBreak/>
        <w:t>указанн</w:t>
      </w:r>
      <w:r w:rsidR="006C4C7E" w:rsidRPr="00452BC1">
        <w:rPr>
          <w:rFonts w:ascii="Times New Roman" w:hAnsi="Times New Roman" w:cs="Times New Roman"/>
          <w:sz w:val="28"/>
          <w:szCs w:val="28"/>
        </w:rPr>
        <w:t>ых</w:t>
      </w:r>
      <w:r w:rsidR="005E0CBE" w:rsidRPr="00452BC1">
        <w:rPr>
          <w:rFonts w:ascii="Times New Roman" w:hAnsi="Times New Roman" w:cs="Times New Roman"/>
          <w:sz w:val="28"/>
          <w:szCs w:val="28"/>
        </w:rPr>
        <w:t xml:space="preserve"> в протоколе об итогах сбора подписей, их фактическому количеству путем полистного пересчета, при этом проверяется правильность нумерации подписных листов.</w:t>
      </w:r>
    </w:p>
    <w:p w:rsidR="001618B5" w:rsidRPr="00452BC1" w:rsidRDefault="003F6D9B" w:rsidP="001618B5">
      <w:pPr>
        <w:widowControl w:val="0"/>
        <w:suppressAutoHyphens/>
        <w:ind w:firstLine="709"/>
        <w:jc w:val="both"/>
        <w:rPr>
          <w:sz w:val="28"/>
          <w:szCs w:val="28"/>
        </w:rPr>
      </w:pPr>
      <w:r>
        <w:rPr>
          <w:sz w:val="28"/>
          <w:szCs w:val="28"/>
        </w:rPr>
        <w:t>Окружная</w:t>
      </w:r>
      <w:r w:rsidR="001618B5" w:rsidRPr="00452BC1">
        <w:rPr>
          <w:sz w:val="28"/>
          <w:szCs w:val="28"/>
        </w:rPr>
        <w:t xml:space="preserve"> избирательная комиссия принимает такое количество подписей избирателей в поддержку выдвижения кандидата</w:t>
      </w:r>
      <w:r>
        <w:rPr>
          <w:sz w:val="28"/>
          <w:szCs w:val="28"/>
        </w:rPr>
        <w:t xml:space="preserve">, </w:t>
      </w:r>
      <w:r w:rsidR="001618B5" w:rsidRPr="00452BC1">
        <w:rPr>
          <w:sz w:val="28"/>
          <w:szCs w:val="28"/>
        </w:rPr>
        <w:t xml:space="preserve">которое не превышает максимального количества подписей избирателей, в соответствии с </w:t>
      </w:r>
      <w:r w:rsidR="001618B5" w:rsidRPr="003F6D9B">
        <w:rPr>
          <w:sz w:val="28"/>
          <w:szCs w:val="28"/>
        </w:rPr>
        <w:t xml:space="preserve">пунктом 2 статьи 38 Федерального закона. В случае выявления превышения максимального числа подписей кандидат </w:t>
      </w:r>
      <w:r w:rsidR="001D7DBF">
        <w:rPr>
          <w:sz w:val="28"/>
          <w:szCs w:val="28"/>
        </w:rPr>
        <w:t>(уполномоченные лица)</w:t>
      </w:r>
      <w:r w:rsidR="001618B5" w:rsidRPr="003F6D9B">
        <w:rPr>
          <w:sz w:val="28"/>
          <w:szCs w:val="28"/>
        </w:rPr>
        <w:t xml:space="preserve"> должен исключить лишние подписи избирателей по своему выбору.</w:t>
      </w:r>
      <w:r w:rsidR="00B86F4D" w:rsidRPr="003F6D9B">
        <w:rPr>
          <w:sz w:val="28"/>
          <w:szCs w:val="28"/>
        </w:rPr>
        <w:t xml:space="preserve"> В случае невыполнения кандидатом </w:t>
      </w:r>
      <w:r w:rsidR="001D7DBF">
        <w:rPr>
          <w:sz w:val="28"/>
          <w:szCs w:val="28"/>
        </w:rPr>
        <w:t>(уполномоченным лицом)</w:t>
      </w:r>
      <w:r w:rsidR="001D7DBF" w:rsidRPr="003F6D9B">
        <w:rPr>
          <w:sz w:val="28"/>
          <w:szCs w:val="28"/>
        </w:rPr>
        <w:t xml:space="preserve"> </w:t>
      </w:r>
      <w:r w:rsidR="00B86F4D" w:rsidRPr="003F6D9B">
        <w:rPr>
          <w:sz w:val="28"/>
          <w:szCs w:val="28"/>
        </w:rPr>
        <w:t xml:space="preserve"> требования об исключении лишних подписей избирателей, члены </w:t>
      </w:r>
      <w:r w:rsidR="00B90CE0">
        <w:rPr>
          <w:sz w:val="28"/>
          <w:szCs w:val="28"/>
        </w:rPr>
        <w:t>окружной избирательной</w:t>
      </w:r>
      <w:r w:rsidR="00B86F4D" w:rsidRPr="003F6D9B">
        <w:rPr>
          <w:sz w:val="28"/>
          <w:szCs w:val="28"/>
        </w:rPr>
        <w:t xml:space="preserve"> комиссии не принимают подписи, превышающие максимальное количество подписей избирателей в соответствии с установленной нумерацией</w:t>
      </w:r>
      <w:r w:rsidR="00B86F4D" w:rsidRPr="00452BC1">
        <w:rPr>
          <w:sz w:val="28"/>
          <w:szCs w:val="28"/>
        </w:rPr>
        <w:t xml:space="preserve"> подписных листов и подписей избирателей.</w:t>
      </w:r>
    </w:p>
    <w:p w:rsidR="005E0CBE" w:rsidRPr="001D7DBF" w:rsidRDefault="005E0CBE" w:rsidP="00776543">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В случае выявления нарушения нумерации подписных листов в нее могут вноситься изменения кандидатом</w:t>
      </w:r>
      <w:r w:rsidR="001D7DBF">
        <w:rPr>
          <w:rFonts w:ascii="Times New Roman" w:hAnsi="Times New Roman" w:cs="Times New Roman"/>
          <w:sz w:val="28"/>
          <w:szCs w:val="28"/>
        </w:rPr>
        <w:t xml:space="preserve"> </w:t>
      </w:r>
      <w:r w:rsidR="001D7DBF" w:rsidRPr="001D7DBF">
        <w:rPr>
          <w:rFonts w:ascii="Times New Roman" w:hAnsi="Times New Roman" w:cs="Times New Roman"/>
          <w:sz w:val="28"/>
          <w:szCs w:val="28"/>
        </w:rPr>
        <w:t>(уполномоченным лицом).</w:t>
      </w:r>
    </w:p>
    <w:p w:rsidR="005E0CBE" w:rsidRPr="00452BC1" w:rsidRDefault="005E0CBE" w:rsidP="001D7DBF">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В случае выявления нарушений нумерации подписных листов они устраняются кандидатами</w:t>
      </w:r>
      <w:r w:rsidR="00D96B71" w:rsidRPr="00452BC1">
        <w:rPr>
          <w:rFonts w:ascii="Times New Roman" w:hAnsi="Times New Roman" w:cs="Times New Roman"/>
          <w:sz w:val="28"/>
          <w:szCs w:val="28"/>
        </w:rPr>
        <w:t xml:space="preserve"> </w:t>
      </w:r>
      <w:r w:rsidR="001D7DBF" w:rsidRPr="001D7DBF">
        <w:rPr>
          <w:rFonts w:ascii="Times New Roman" w:hAnsi="Times New Roman" w:cs="Times New Roman"/>
          <w:sz w:val="28"/>
          <w:szCs w:val="28"/>
        </w:rPr>
        <w:t>(уполномоченным лицом)</w:t>
      </w:r>
      <w:r w:rsidRPr="00452BC1">
        <w:rPr>
          <w:rFonts w:ascii="Times New Roman" w:hAnsi="Times New Roman" w:cs="Times New Roman"/>
          <w:sz w:val="28"/>
          <w:szCs w:val="28"/>
        </w:rPr>
        <w:t xml:space="preserve"> в следующем порядке: при наличии нескольких листов с одинаковыми порядковыми номерами каждому листу присваивается соответствующий индекс (</w:t>
      </w:r>
      <w:r w:rsidR="00B90CE0">
        <w:rPr>
          <w:rFonts w:ascii="Times New Roman" w:hAnsi="Times New Roman" w:cs="Times New Roman"/>
          <w:sz w:val="28"/>
          <w:szCs w:val="28"/>
        </w:rPr>
        <w:t>5</w:t>
      </w:r>
      <w:r w:rsidRPr="00452BC1">
        <w:rPr>
          <w:rFonts w:ascii="Times New Roman" w:hAnsi="Times New Roman" w:cs="Times New Roman"/>
          <w:sz w:val="28"/>
          <w:szCs w:val="28"/>
        </w:rPr>
        <w:t xml:space="preserve">0-1, </w:t>
      </w:r>
      <w:r w:rsidR="00B90CE0">
        <w:rPr>
          <w:rFonts w:ascii="Times New Roman" w:hAnsi="Times New Roman" w:cs="Times New Roman"/>
          <w:sz w:val="28"/>
          <w:szCs w:val="28"/>
        </w:rPr>
        <w:t>5</w:t>
      </w:r>
      <w:r w:rsidRPr="00452BC1">
        <w:rPr>
          <w:rFonts w:ascii="Times New Roman" w:hAnsi="Times New Roman" w:cs="Times New Roman"/>
          <w:sz w:val="28"/>
          <w:szCs w:val="28"/>
        </w:rPr>
        <w:t xml:space="preserve">0-2, </w:t>
      </w:r>
      <w:r w:rsidR="00B90CE0">
        <w:rPr>
          <w:rFonts w:ascii="Times New Roman" w:hAnsi="Times New Roman" w:cs="Times New Roman"/>
          <w:sz w:val="28"/>
          <w:szCs w:val="28"/>
        </w:rPr>
        <w:t>5</w:t>
      </w:r>
      <w:r w:rsidRPr="00452BC1">
        <w:rPr>
          <w:rFonts w:ascii="Times New Roman" w:hAnsi="Times New Roman" w:cs="Times New Roman"/>
          <w:sz w:val="28"/>
          <w:szCs w:val="28"/>
        </w:rPr>
        <w:t>0-3); при пропуске листа с очередным порядковым номером предыдущему листу присваивается сдвоенный или строенный номер (10-11, 10-11-12).</w:t>
      </w:r>
    </w:p>
    <w:p w:rsidR="009B5FE3" w:rsidRPr="00452BC1" w:rsidRDefault="009B5FE3" w:rsidP="00776543">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В случае обнаружения множества ошибок листы в папке перенумеровываются</w:t>
      </w:r>
      <w:r w:rsidR="001D7DBF">
        <w:rPr>
          <w:rFonts w:ascii="Times New Roman" w:hAnsi="Times New Roman" w:cs="Times New Roman"/>
          <w:sz w:val="28"/>
          <w:szCs w:val="28"/>
        </w:rPr>
        <w:t>.</w:t>
      </w:r>
    </w:p>
    <w:p w:rsidR="005E0CBE" w:rsidRPr="00452BC1" w:rsidRDefault="005E0CBE" w:rsidP="00776543">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 xml:space="preserve">После завершения данной проверки папка с подписными листами заверяется печатью </w:t>
      </w:r>
      <w:r w:rsidR="00BA2041">
        <w:rPr>
          <w:rFonts w:ascii="Times New Roman" w:hAnsi="Times New Roman" w:cs="Times New Roman"/>
          <w:sz w:val="28"/>
          <w:szCs w:val="28"/>
        </w:rPr>
        <w:t xml:space="preserve">окружной </w:t>
      </w:r>
      <w:r w:rsidRPr="00452BC1">
        <w:rPr>
          <w:rFonts w:ascii="Times New Roman" w:hAnsi="Times New Roman" w:cs="Times New Roman"/>
          <w:sz w:val="28"/>
          <w:szCs w:val="28"/>
        </w:rPr>
        <w:t>избирательной комиссии.</w:t>
      </w:r>
    </w:p>
    <w:p w:rsidR="001D7DBF" w:rsidRPr="001D7DBF" w:rsidRDefault="003E19FE" w:rsidP="001D7DBF">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4</w:t>
      </w:r>
      <w:r w:rsidR="00776543" w:rsidRPr="00452BC1">
        <w:rPr>
          <w:rFonts w:ascii="Times New Roman" w:hAnsi="Times New Roman" w:cs="Times New Roman"/>
          <w:sz w:val="28"/>
          <w:szCs w:val="28"/>
        </w:rPr>
        <w:t>.4. В случае</w:t>
      </w:r>
      <w:proofErr w:type="gramStart"/>
      <w:r w:rsidR="001F43C0">
        <w:rPr>
          <w:rFonts w:ascii="Times New Roman" w:hAnsi="Times New Roman" w:cs="Times New Roman"/>
          <w:sz w:val="28"/>
          <w:szCs w:val="28"/>
        </w:rPr>
        <w:t>,</w:t>
      </w:r>
      <w:proofErr w:type="gramEnd"/>
      <w:r w:rsidR="00776543" w:rsidRPr="00452BC1">
        <w:rPr>
          <w:rFonts w:ascii="Times New Roman" w:hAnsi="Times New Roman" w:cs="Times New Roman"/>
          <w:sz w:val="28"/>
          <w:szCs w:val="28"/>
        </w:rPr>
        <w:t xml:space="preserve"> если по результатам проверки соответствия количества подписных листов либо подписей избирателей, указанных в протоколе об итогах сбора подписей, их фактическому количеству выявлены расхождения, то составляется новый </w:t>
      </w:r>
      <w:r w:rsidR="001D7DBF">
        <w:rPr>
          <w:rFonts w:ascii="Times New Roman" w:hAnsi="Times New Roman" w:cs="Times New Roman"/>
          <w:sz w:val="28"/>
          <w:szCs w:val="28"/>
        </w:rPr>
        <w:t xml:space="preserve">уточненный </w:t>
      </w:r>
      <w:r w:rsidR="00776543" w:rsidRPr="00452BC1">
        <w:rPr>
          <w:rFonts w:ascii="Times New Roman" w:hAnsi="Times New Roman" w:cs="Times New Roman"/>
          <w:sz w:val="28"/>
          <w:szCs w:val="28"/>
        </w:rPr>
        <w:t>протокол, в который вносятся соответствующие изменения, после чего пр</w:t>
      </w:r>
      <w:r w:rsidR="006C4C7E" w:rsidRPr="00452BC1">
        <w:rPr>
          <w:rFonts w:ascii="Times New Roman" w:hAnsi="Times New Roman" w:cs="Times New Roman"/>
          <w:sz w:val="28"/>
          <w:szCs w:val="28"/>
        </w:rPr>
        <w:t>отокол подписывается кандидатом</w:t>
      </w:r>
      <w:r w:rsidR="00776543" w:rsidRPr="00452BC1">
        <w:rPr>
          <w:rFonts w:ascii="Times New Roman" w:hAnsi="Times New Roman" w:cs="Times New Roman"/>
          <w:sz w:val="28"/>
          <w:szCs w:val="28"/>
        </w:rPr>
        <w:t xml:space="preserve"> </w:t>
      </w:r>
      <w:r w:rsidR="001D7DBF" w:rsidRPr="001D7DBF">
        <w:rPr>
          <w:rFonts w:ascii="Times New Roman" w:hAnsi="Times New Roman" w:cs="Times New Roman"/>
          <w:sz w:val="28"/>
          <w:szCs w:val="28"/>
        </w:rPr>
        <w:t>(уполномоченным лицом).</w:t>
      </w:r>
    </w:p>
    <w:p w:rsidR="00776543" w:rsidRPr="00452BC1" w:rsidRDefault="00D96B71" w:rsidP="00945649">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 xml:space="preserve"> Уточненный протокол может быть</w:t>
      </w:r>
      <w:r w:rsidR="006C4C7E" w:rsidRPr="00452BC1">
        <w:rPr>
          <w:rFonts w:ascii="Times New Roman" w:hAnsi="Times New Roman" w:cs="Times New Roman"/>
          <w:sz w:val="28"/>
          <w:szCs w:val="28"/>
        </w:rPr>
        <w:t xml:space="preserve"> </w:t>
      </w:r>
      <w:r w:rsidRPr="00452BC1">
        <w:rPr>
          <w:rFonts w:ascii="Times New Roman" w:hAnsi="Times New Roman" w:cs="Times New Roman"/>
          <w:sz w:val="28"/>
          <w:szCs w:val="28"/>
        </w:rPr>
        <w:t>составлен и распечатан непосредственно</w:t>
      </w:r>
      <w:r w:rsidR="006C4C7E" w:rsidRPr="00452BC1">
        <w:rPr>
          <w:rFonts w:ascii="Times New Roman" w:hAnsi="Times New Roman" w:cs="Times New Roman"/>
          <w:sz w:val="28"/>
          <w:szCs w:val="28"/>
        </w:rPr>
        <w:t xml:space="preserve"> </w:t>
      </w:r>
      <w:r w:rsidRPr="00452BC1">
        <w:rPr>
          <w:rFonts w:ascii="Times New Roman" w:hAnsi="Times New Roman" w:cs="Times New Roman"/>
          <w:sz w:val="28"/>
          <w:szCs w:val="28"/>
        </w:rPr>
        <w:t xml:space="preserve">в </w:t>
      </w:r>
      <w:r w:rsidR="00570467">
        <w:rPr>
          <w:rFonts w:ascii="Times New Roman" w:hAnsi="Times New Roman" w:cs="Times New Roman"/>
          <w:sz w:val="28"/>
          <w:szCs w:val="28"/>
        </w:rPr>
        <w:t>окружной</w:t>
      </w:r>
      <w:r w:rsidRPr="00452BC1">
        <w:rPr>
          <w:rFonts w:ascii="Times New Roman" w:hAnsi="Times New Roman" w:cs="Times New Roman"/>
          <w:sz w:val="28"/>
          <w:szCs w:val="28"/>
        </w:rPr>
        <w:t xml:space="preserve"> избирательной комиссии при наличии технических средств и регистрируется как приложение к представленному протоколу</w:t>
      </w:r>
      <w:r w:rsidR="006C4C7E" w:rsidRPr="00452BC1">
        <w:rPr>
          <w:rFonts w:ascii="Times New Roman" w:hAnsi="Times New Roman" w:cs="Times New Roman"/>
          <w:sz w:val="28"/>
          <w:szCs w:val="28"/>
        </w:rPr>
        <w:t xml:space="preserve"> </w:t>
      </w:r>
      <w:r w:rsidRPr="00452BC1">
        <w:rPr>
          <w:rFonts w:ascii="Times New Roman" w:hAnsi="Times New Roman" w:cs="Times New Roman"/>
          <w:sz w:val="28"/>
          <w:szCs w:val="28"/>
        </w:rPr>
        <w:t>об итогах сбора подписей.</w:t>
      </w:r>
    </w:p>
    <w:p w:rsidR="009B5FE3" w:rsidRPr="001D7DBF" w:rsidRDefault="009B5FE3" w:rsidP="001D7DBF">
      <w:pPr>
        <w:pStyle w:val="ConsPlusNormal"/>
        <w:ind w:firstLine="709"/>
        <w:jc w:val="both"/>
        <w:rPr>
          <w:rFonts w:ascii="Times New Roman" w:hAnsi="Times New Roman" w:cs="Times New Roman"/>
          <w:sz w:val="28"/>
          <w:szCs w:val="28"/>
        </w:rPr>
      </w:pPr>
      <w:r w:rsidRPr="001D7DBF">
        <w:rPr>
          <w:rFonts w:ascii="Times New Roman" w:hAnsi="Times New Roman" w:cs="Times New Roman"/>
          <w:sz w:val="28"/>
          <w:szCs w:val="28"/>
        </w:rPr>
        <w:t xml:space="preserve">Кандидату </w:t>
      </w:r>
      <w:r w:rsidR="001D7DBF" w:rsidRPr="001D7DBF">
        <w:rPr>
          <w:rFonts w:ascii="Times New Roman" w:hAnsi="Times New Roman" w:cs="Times New Roman"/>
          <w:sz w:val="28"/>
          <w:szCs w:val="28"/>
        </w:rPr>
        <w:t>(уполномоченн</w:t>
      </w:r>
      <w:r w:rsidR="001D7DBF">
        <w:rPr>
          <w:rFonts w:ascii="Times New Roman" w:hAnsi="Times New Roman" w:cs="Times New Roman"/>
          <w:sz w:val="28"/>
          <w:szCs w:val="28"/>
        </w:rPr>
        <w:t>о</w:t>
      </w:r>
      <w:r w:rsidR="001D7DBF" w:rsidRPr="001D7DBF">
        <w:rPr>
          <w:rFonts w:ascii="Times New Roman" w:hAnsi="Times New Roman" w:cs="Times New Roman"/>
          <w:sz w:val="28"/>
          <w:szCs w:val="28"/>
        </w:rPr>
        <w:t>м</w:t>
      </w:r>
      <w:r w:rsidR="001D7DBF">
        <w:rPr>
          <w:rFonts w:ascii="Times New Roman" w:hAnsi="Times New Roman" w:cs="Times New Roman"/>
          <w:sz w:val="28"/>
          <w:szCs w:val="28"/>
        </w:rPr>
        <w:t>у</w:t>
      </w:r>
      <w:r w:rsidR="001D7DBF" w:rsidRPr="001D7DBF">
        <w:rPr>
          <w:rFonts w:ascii="Times New Roman" w:hAnsi="Times New Roman" w:cs="Times New Roman"/>
          <w:sz w:val="28"/>
          <w:szCs w:val="28"/>
        </w:rPr>
        <w:t xml:space="preserve"> лиц</w:t>
      </w:r>
      <w:r w:rsidR="001D7DBF">
        <w:rPr>
          <w:rFonts w:ascii="Times New Roman" w:hAnsi="Times New Roman" w:cs="Times New Roman"/>
          <w:sz w:val="28"/>
          <w:szCs w:val="28"/>
        </w:rPr>
        <w:t>у</w:t>
      </w:r>
      <w:r w:rsidR="001D7DBF" w:rsidRPr="001D7DBF">
        <w:rPr>
          <w:rFonts w:ascii="Times New Roman" w:hAnsi="Times New Roman" w:cs="Times New Roman"/>
          <w:sz w:val="28"/>
          <w:szCs w:val="28"/>
        </w:rPr>
        <w:t>)</w:t>
      </w:r>
      <w:r w:rsidRPr="001D7DBF">
        <w:rPr>
          <w:rFonts w:ascii="Times New Roman" w:hAnsi="Times New Roman" w:cs="Times New Roman"/>
          <w:sz w:val="28"/>
          <w:szCs w:val="28"/>
        </w:rPr>
        <w:t xml:space="preserve"> выдается документ, который подтверждает прием представленных документов с указанием количества принятых листов и заявленного количества подписей, даты и времени приема подписных листов (подтверждение о приеме документов для регистрации кандидата).</w:t>
      </w:r>
    </w:p>
    <w:p w:rsidR="00EB2020" w:rsidRPr="00452BC1" w:rsidRDefault="003E19FE" w:rsidP="00EB2020">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4</w:t>
      </w:r>
      <w:r w:rsidR="00EB2020" w:rsidRPr="00452BC1">
        <w:rPr>
          <w:rFonts w:ascii="Times New Roman" w:hAnsi="Times New Roman" w:cs="Times New Roman"/>
          <w:sz w:val="28"/>
          <w:szCs w:val="28"/>
        </w:rPr>
        <w:t>.</w:t>
      </w:r>
      <w:r w:rsidR="00197EF6">
        <w:rPr>
          <w:rFonts w:ascii="Times New Roman" w:hAnsi="Times New Roman" w:cs="Times New Roman"/>
          <w:sz w:val="28"/>
          <w:szCs w:val="28"/>
        </w:rPr>
        <w:t>5</w:t>
      </w:r>
      <w:r w:rsidR="00EB2020" w:rsidRPr="00452BC1">
        <w:rPr>
          <w:rFonts w:ascii="Times New Roman" w:hAnsi="Times New Roman" w:cs="Times New Roman"/>
          <w:sz w:val="28"/>
          <w:szCs w:val="28"/>
        </w:rPr>
        <w:t>.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w:t>
      </w:r>
      <w:r w:rsidR="0026727E">
        <w:rPr>
          <w:rFonts w:ascii="Times New Roman" w:hAnsi="Times New Roman" w:cs="Times New Roman"/>
          <w:sz w:val="28"/>
          <w:szCs w:val="28"/>
        </w:rPr>
        <w:t>а</w:t>
      </w:r>
      <w:r w:rsidR="00EB2020" w:rsidRPr="00452BC1">
        <w:rPr>
          <w:rFonts w:ascii="Times New Roman" w:hAnsi="Times New Roman" w:cs="Times New Roman"/>
          <w:sz w:val="28"/>
          <w:szCs w:val="28"/>
        </w:rPr>
        <w:t>, представивш</w:t>
      </w:r>
      <w:r w:rsidR="0026727E">
        <w:rPr>
          <w:rFonts w:ascii="Times New Roman" w:hAnsi="Times New Roman" w:cs="Times New Roman"/>
          <w:sz w:val="28"/>
          <w:szCs w:val="28"/>
        </w:rPr>
        <w:t>его</w:t>
      </w:r>
      <w:r w:rsidR="00EB2020" w:rsidRPr="00452BC1">
        <w:rPr>
          <w:rFonts w:ascii="Times New Roman" w:hAnsi="Times New Roman" w:cs="Times New Roman"/>
          <w:sz w:val="28"/>
          <w:szCs w:val="28"/>
        </w:rPr>
        <w:t xml:space="preserve"> необходимое для регистрации количество подписей избирателей. </w:t>
      </w:r>
    </w:p>
    <w:p w:rsidR="00F86D4B" w:rsidRPr="00452BC1" w:rsidRDefault="00F86D4B" w:rsidP="00F86D4B">
      <w:pPr>
        <w:autoSpaceDE w:val="0"/>
        <w:autoSpaceDN w:val="0"/>
        <w:adjustRightInd w:val="0"/>
        <w:ind w:firstLine="709"/>
        <w:jc w:val="both"/>
        <w:rPr>
          <w:sz w:val="28"/>
          <w:szCs w:val="28"/>
        </w:rPr>
      </w:pPr>
      <w:r w:rsidRPr="00452BC1">
        <w:rPr>
          <w:sz w:val="28"/>
          <w:szCs w:val="28"/>
        </w:rPr>
        <w:lastRenderedPageBreak/>
        <w:t>О соответствующей проверке</w:t>
      </w:r>
      <w:r w:rsidR="00E46DE4" w:rsidRPr="00452BC1">
        <w:rPr>
          <w:sz w:val="28"/>
          <w:szCs w:val="28"/>
        </w:rPr>
        <w:t xml:space="preserve"> </w:t>
      </w:r>
      <w:r w:rsidRPr="00452BC1">
        <w:rPr>
          <w:sz w:val="28"/>
          <w:szCs w:val="28"/>
        </w:rPr>
        <w:t>извеща</w:t>
      </w:r>
      <w:r w:rsidR="004650A9" w:rsidRPr="00452BC1">
        <w:rPr>
          <w:sz w:val="28"/>
          <w:szCs w:val="28"/>
        </w:rPr>
        <w:t>ю</w:t>
      </w:r>
      <w:r w:rsidRPr="00452BC1">
        <w:rPr>
          <w:sz w:val="28"/>
          <w:szCs w:val="28"/>
        </w:rPr>
        <w:t>тся кандидат</w:t>
      </w:r>
      <w:r w:rsidR="00B6578D">
        <w:rPr>
          <w:sz w:val="28"/>
          <w:szCs w:val="28"/>
        </w:rPr>
        <w:t xml:space="preserve">ы, </w:t>
      </w:r>
      <w:r w:rsidRPr="00452BC1">
        <w:rPr>
          <w:sz w:val="28"/>
          <w:szCs w:val="28"/>
        </w:rPr>
        <w:t>представившие установленное количество подписей избирателей</w:t>
      </w:r>
      <w:r w:rsidR="001F30DC" w:rsidRPr="00452BC1">
        <w:rPr>
          <w:sz w:val="28"/>
          <w:szCs w:val="28"/>
        </w:rPr>
        <w:t xml:space="preserve">. Извещение осуществляется путем уведомления кандидата посредством направления телефонограммы, факсимильной связи, отправке </w:t>
      </w:r>
      <w:r w:rsidR="008D037C" w:rsidRPr="00452BC1">
        <w:rPr>
          <w:sz w:val="28"/>
          <w:szCs w:val="28"/>
        </w:rPr>
        <w:t xml:space="preserve">сообщения </w:t>
      </w:r>
      <w:r w:rsidR="001F30DC" w:rsidRPr="00452BC1">
        <w:rPr>
          <w:sz w:val="28"/>
          <w:szCs w:val="28"/>
        </w:rPr>
        <w:t>по электронной почте либо иным способом</w:t>
      </w:r>
      <w:r w:rsidRPr="00452BC1">
        <w:rPr>
          <w:sz w:val="28"/>
          <w:szCs w:val="28"/>
        </w:rPr>
        <w:t>.</w:t>
      </w:r>
    </w:p>
    <w:p w:rsidR="00EF15F1" w:rsidRPr="00452BC1" w:rsidRDefault="003E19FE" w:rsidP="00EF15F1">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4</w:t>
      </w:r>
      <w:r w:rsidR="00EF15F1" w:rsidRPr="00452BC1">
        <w:rPr>
          <w:rFonts w:ascii="Times New Roman" w:hAnsi="Times New Roman" w:cs="Times New Roman"/>
          <w:sz w:val="28"/>
          <w:szCs w:val="28"/>
        </w:rPr>
        <w:t>.</w:t>
      </w:r>
      <w:r w:rsidR="00197EF6">
        <w:rPr>
          <w:rFonts w:ascii="Times New Roman" w:hAnsi="Times New Roman" w:cs="Times New Roman"/>
          <w:sz w:val="28"/>
          <w:szCs w:val="28"/>
        </w:rPr>
        <w:t>6</w:t>
      </w:r>
      <w:r w:rsidR="00EF15F1" w:rsidRPr="00452BC1">
        <w:rPr>
          <w:rFonts w:ascii="Times New Roman" w:hAnsi="Times New Roman" w:cs="Times New Roman"/>
          <w:sz w:val="28"/>
          <w:szCs w:val="28"/>
        </w:rPr>
        <w:t xml:space="preserve">. Согласно </w:t>
      </w:r>
      <w:hyperlink r:id="rId18" w:history="1">
        <w:r w:rsidR="00057E71">
          <w:rPr>
            <w:rFonts w:ascii="Times New Roman" w:hAnsi="Times New Roman" w:cs="Times New Roman"/>
            <w:sz w:val="28"/>
            <w:szCs w:val="28"/>
          </w:rPr>
          <w:t>пункту 1.</w:t>
        </w:r>
        <w:r w:rsidR="00EF15F1" w:rsidRPr="00452BC1">
          <w:rPr>
            <w:rFonts w:ascii="Times New Roman" w:hAnsi="Times New Roman" w:cs="Times New Roman"/>
            <w:sz w:val="28"/>
            <w:szCs w:val="28"/>
          </w:rPr>
          <w:t>1 статьи 38</w:t>
        </w:r>
      </w:hyperlink>
      <w:r w:rsidR="00EF15F1" w:rsidRPr="00452BC1">
        <w:rPr>
          <w:rFonts w:ascii="Times New Roman" w:hAnsi="Times New Roman" w:cs="Times New Roman"/>
          <w:sz w:val="28"/>
          <w:szCs w:val="28"/>
        </w:rPr>
        <w:t xml:space="preserve"> Федерального закона после представления подписных листов в </w:t>
      </w:r>
      <w:r w:rsidR="00570467">
        <w:rPr>
          <w:rFonts w:ascii="Times New Roman" w:hAnsi="Times New Roman" w:cs="Times New Roman"/>
          <w:sz w:val="28"/>
          <w:szCs w:val="28"/>
        </w:rPr>
        <w:t>окружную</w:t>
      </w:r>
      <w:r w:rsidR="00570467" w:rsidRPr="00452BC1">
        <w:rPr>
          <w:rFonts w:ascii="Times New Roman" w:hAnsi="Times New Roman" w:cs="Times New Roman"/>
          <w:sz w:val="28"/>
          <w:szCs w:val="28"/>
        </w:rPr>
        <w:t xml:space="preserve"> </w:t>
      </w:r>
      <w:r w:rsidR="00EF15F1" w:rsidRPr="00452BC1">
        <w:rPr>
          <w:rFonts w:ascii="Times New Roman" w:hAnsi="Times New Roman" w:cs="Times New Roman"/>
          <w:sz w:val="28"/>
          <w:szCs w:val="28"/>
        </w:rPr>
        <w:t>избирательную комиссию внесение в них каких-либо изменений не допускается.</w:t>
      </w:r>
    </w:p>
    <w:p w:rsidR="00EF15F1" w:rsidRPr="00452BC1" w:rsidRDefault="00EF15F1" w:rsidP="00EF15F1">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Проверка подписных листов осуществляется путем последовательного изучения всех содержащихся в них сведений.</w:t>
      </w:r>
    </w:p>
    <w:p w:rsidR="00EF15F1" w:rsidRPr="00452BC1" w:rsidRDefault="00EF15F1" w:rsidP="00EF15F1">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По результатам проверки подпись может быть признана недостоверной и (или) недействительной.</w:t>
      </w:r>
    </w:p>
    <w:p w:rsidR="00EF15F1" w:rsidRPr="00452BC1" w:rsidRDefault="00EF15F1" w:rsidP="00EF15F1">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Подпись может быть признана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CC7F3E" w:rsidRPr="00452BC1" w:rsidRDefault="00CC7F3E" w:rsidP="00EF15F1">
      <w:pPr>
        <w:autoSpaceDE w:val="0"/>
        <w:autoSpaceDN w:val="0"/>
        <w:adjustRightInd w:val="0"/>
        <w:ind w:firstLine="709"/>
        <w:jc w:val="both"/>
        <w:rPr>
          <w:sz w:val="28"/>
          <w:szCs w:val="28"/>
        </w:rPr>
      </w:pPr>
      <w:bookmarkStart w:id="2" w:name="sub_242"/>
      <w:r w:rsidRPr="00452BC1">
        <w:rPr>
          <w:sz w:val="28"/>
          <w:szCs w:val="28"/>
        </w:rPr>
        <w:t>Заключения экспертов излагаются в письменной форме в ведомостях проверки подписных листов или ином документе.</w:t>
      </w:r>
    </w:p>
    <w:bookmarkEnd w:id="2"/>
    <w:p w:rsidR="00CC7F3E" w:rsidRPr="00452BC1" w:rsidRDefault="003E19FE" w:rsidP="00FD0605">
      <w:pPr>
        <w:ind w:firstLine="708"/>
        <w:jc w:val="both"/>
        <w:rPr>
          <w:sz w:val="28"/>
          <w:szCs w:val="28"/>
        </w:rPr>
      </w:pPr>
      <w:r w:rsidRPr="00452BC1">
        <w:rPr>
          <w:sz w:val="28"/>
          <w:szCs w:val="28"/>
        </w:rPr>
        <w:t>4</w:t>
      </w:r>
      <w:r w:rsidR="00DC39E8" w:rsidRPr="00452BC1">
        <w:rPr>
          <w:sz w:val="28"/>
          <w:szCs w:val="28"/>
        </w:rPr>
        <w:t>.</w:t>
      </w:r>
      <w:r w:rsidR="00197EF6">
        <w:rPr>
          <w:sz w:val="28"/>
          <w:szCs w:val="28"/>
        </w:rPr>
        <w:t>7</w:t>
      </w:r>
      <w:r w:rsidR="00DC39E8" w:rsidRPr="00452BC1">
        <w:rPr>
          <w:sz w:val="28"/>
          <w:szCs w:val="28"/>
        </w:rPr>
        <w:t xml:space="preserve">. </w:t>
      </w:r>
      <w:r w:rsidR="00CC7F3E" w:rsidRPr="00452BC1">
        <w:rPr>
          <w:sz w:val="28"/>
          <w:szCs w:val="28"/>
        </w:rPr>
        <w:t xml:space="preserve">Для установления достоверности содержащихся в подписных листах сведений об избирателях </w:t>
      </w:r>
      <w:r w:rsidR="004650A9" w:rsidRPr="00452BC1">
        <w:rPr>
          <w:sz w:val="28"/>
          <w:szCs w:val="28"/>
        </w:rPr>
        <w:t xml:space="preserve">в соответствии с </w:t>
      </w:r>
      <w:r w:rsidR="00577FB9">
        <w:rPr>
          <w:sz w:val="28"/>
          <w:szCs w:val="28"/>
        </w:rPr>
        <w:t>пунктом 3.1 статьи 38 Федерального закона.</w:t>
      </w:r>
    </w:p>
    <w:p w:rsidR="007460A3" w:rsidRPr="00452BC1" w:rsidRDefault="007460A3" w:rsidP="007460A3">
      <w:pPr>
        <w:widowControl w:val="0"/>
        <w:suppressAutoHyphens/>
        <w:autoSpaceDE w:val="0"/>
        <w:autoSpaceDN w:val="0"/>
        <w:adjustRightInd w:val="0"/>
        <w:ind w:firstLine="709"/>
        <w:jc w:val="both"/>
        <w:rPr>
          <w:sz w:val="28"/>
          <w:szCs w:val="28"/>
        </w:rPr>
      </w:pPr>
      <w:r w:rsidRPr="00452BC1">
        <w:rPr>
          <w:sz w:val="28"/>
          <w:szCs w:val="28"/>
        </w:rPr>
        <w:t xml:space="preserve">В случае выявления расхождений между персональными данными избирателей, содержащимися в подписном листе и в Регистре избирателей, участников референдума, либо при отсутствии в Регистре избирателей, участников референдума данных о гражданине, </w:t>
      </w:r>
      <w:r w:rsidR="00570467">
        <w:rPr>
          <w:sz w:val="28"/>
          <w:szCs w:val="28"/>
        </w:rPr>
        <w:t>окружная</w:t>
      </w:r>
      <w:r w:rsidR="0064052D" w:rsidRPr="00452BC1">
        <w:rPr>
          <w:sz w:val="28"/>
          <w:szCs w:val="28"/>
        </w:rPr>
        <w:t xml:space="preserve"> избирательная комиссия</w:t>
      </w:r>
      <w:r w:rsidRPr="00452BC1">
        <w:rPr>
          <w:sz w:val="28"/>
          <w:szCs w:val="28"/>
        </w:rPr>
        <w:t xml:space="preserve"> направляет запрос </w:t>
      </w:r>
      <w:r w:rsidRPr="00057E71">
        <w:rPr>
          <w:sz w:val="28"/>
          <w:szCs w:val="28"/>
        </w:rPr>
        <w:t xml:space="preserve">в </w:t>
      </w:r>
      <w:r w:rsidR="00057E71" w:rsidRPr="00057E71">
        <w:rPr>
          <w:sz w:val="28"/>
          <w:szCs w:val="28"/>
          <w:shd w:val="clear" w:color="auto" w:fill="FFFFFF"/>
        </w:rPr>
        <w:t xml:space="preserve">отделение по вопросам миграции отдела МВД России по </w:t>
      </w:r>
      <w:proofErr w:type="spellStart"/>
      <w:r w:rsidR="00057E71" w:rsidRPr="00057E71">
        <w:rPr>
          <w:sz w:val="28"/>
          <w:szCs w:val="28"/>
          <w:shd w:val="clear" w:color="auto" w:fill="FFFFFF"/>
        </w:rPr>
        <w:t>Мариинскому</w:t>
      </w:r>
      <w:proofErr w:type="spellEnd"/>
      <w:r w:rsidR="00057E71" w:rsidRPr="00057E71">
        <w:rPr>
          <w:sz w:val="28"/>
          <w:szCs w:val="28"/>
          <w:shd w:val="clear" w:color="auto" w:fill="FFFFFF"/>
        </w:rPr>
        <w:t xml:space="preserve"> району </w:t>
      </w:r>
      <w:r w:rsidR="00057E71" w:rsidRPr="00057E71">
        <w:rPr>
          <w:sz w:val="28"/>
          <w:szCs w:val="28"/>
        </w:rPr>
        <w:t xml:space="preserve"> </w:t>
      </w:r>
      <w:r w:rsidRPr="00452BC1">
        <w:rPr>
          <w:sz w:val="28"/>
          <w:szCs w:val="28"/>
        </w:rPr>
        <w:t>(</w:t>
      </w:r>
      <w:hyperlink w:anchor="_Приложение_№_5" w:history="1">
        <w:r w:rsidRPr="00570467">
          <w:rPr>
            <w:rStyle w:val="a8"/>
            <w:color w:val="auto"/>
            <w:sz w:val="28"/>
            <w:szCs w:val="28"/>
            <w:u w:val="none"/>
          </w:rPr>
          <w:t>приложение № </w:t>
        </w:r>
      </w:hyperlink>
      <w:r w:rsidR="00057E71" w:rsidRPr="00570467">
        <w:rPr>
          <w:sz w:val="28"/>
          <w:szCs w:val="28"/>
        </w:rPr>
        <w:t>2</w:t>
      </w:r>
      <w:r w:rsidRPr="00570467">
        <w:rPr>
          <w:rStyle w:val="a8"/>
          <w:color w:val="auto"/>
          <w:sz w:val="28"/>
          <w:szCs w:val="28"/>
          <w:u w:val="none"/>
        </w:rPr>
        <w:t xml:space="preserve"> к</w:t>
      </w:r>
      <w:r w:rsidRPr="00452BC1">
        <w:rPr>
          <w:rStyle w:val="a8"/>
          <w:color w:val="auto"/>
          <w:sz w:val="28"/>
          <w:szCs w:val="28"/>
          <w:u w:val="none"/>
        </w:rPr>
        <w:t xml:space="preserve"> Порядку</w:t>
      </w:r>
      <w:r w:rsidRPr="00452BC1">
        <w:rPr>
          <w:sz w:val="28"/>
          <w:szCs w:val="28"/>
        </w:rPr>
        <w:t>).</w:t>
      </w:r>
    </w:p>
    <w:p w:rsidR="007460A3" w:rsidRPr="00452BC1" w:rsidRDefault="007460A3" w:rsidP="007460A3">
      <w:pPr>
        <w:widowControl w:val="0"/>
        <w:suppressAutoHyphens/>
        <w:autoSpaceDE w:val="0"/>
        <w:autoSpaceDN w:val="0"/>
        <w:adjustRightInd w:val="0"/>
        <w:ind w:firstLine="709"/>
        <w:jc w:val="both"/>
        <w:rPr>
          <w:sz w:val="28"/>
          <w:szCs w:val="28"/>
        </w:rPr>
      </w:pPr>
      <w:r w:rsidRPr="00452BC1">
        <w:rPr>
          <w:sz w:val="28"/>
          <w:szCs w:val="28"/>
        </w:rPr>
        <w:t>При этом</w:t>
      </w:r>
      <w:proofErr w:type="gramStart"/>
      <w:r w:rsidRPr="00452BC1">
        <w:rPr>
          <w:sz w:val="28"/>
          <w:szCs w:val="28"/>
        </w:rPr>
        <w:t>,</w:t>
      </w:r>
      <w:proofErr w:type="gramEnd"/>
      <w:r w:rsidRPr="00452BC1">
        <w:rPr>
          <w:sz w:val="28"/>
          <w:szCs w:val="28"/>
        </w:rPr>
        <w:t xml:space="preserve"> направление в </w:t>
      </w:r>
      <w:r w:rsidR="00C47744" w:rsidRPr="00057E71">
        <w:rPr>
          <w:sz w:val="28"/>
          <w:szCs w:val="28"/>
          <w:shd w:val="clear" w:color="auto" w:fill="FFFFFF"/>
        </w:rPr>
        <w:t xml:space="preserve">отделение по вопросам миграции отдела МВД России по </w:t>
      </w:r>
      <w:proofErr w:type="spellStart"/>
      <w:r w:rsidR="00C47744" w:rsidRPr="00057E71">
        <w:rPr>
          <w:sz w:val="28"/>
          <w:szCs w:val="28"/>
          <w:shd w:val="clear" w:color="auto" w:fill="FFFFFF"/>
        </w:rPr>
        <w:t>Мариинскому</w:t>
      </w:r>
      <w:proofErr w:type="spellEnd"/>
      <w:r w:rsidR="00C47744" w:rsidRPr="00057E71">
        <w:rPr>
          <w:sz w:val="28"/>
          <w:szCs w:val="28"/>
          <w:shd w:val="clear" w:color="auto" w:fill="FFFFFF"/>
        </w:rPr>
        <w:t xml:space="preserve"> району</w:t>
      </w:r>
      <w:r w:rsidR="00C47744">
        <w:rPr>
          <w:sz w:val="28"/>
          <w:szCs w:val="28"/>
          <w:shd w:val="clear" w:color="auto" w:fill="FFFFFF"/>
        </w:rPr>
        <w:t xml:space="preserve"> </w:t>
      </w:r>
      <w:r w:rsidR="00C47744">
        <w:rPr>
          <w:sz w:val="28"/>
          <w:szCs w:val="28"/>
        </w:rPr>
        <w:t xml:space="preserve">сведений </w:t>
      </w:r>
      <w:r w:rsidRPr="00452BC1">
        <w:rPr>
          <w:sz w:val="28"/>
          <w:szCs w:val="28"/>
        </w:rPr>
        <w:t>об избирателях без предварительной проверки через региональный (территориальный) фрагмент Регистра избирателей, участников референдума недопустимо.</w:t>
      </w:r>
    </w:p>
    <w:p w:rsidR="00CC7F3E" w:rsidRPr="00452BC1" w:rsidRDefault="003E19FE" w:rsidP="00EA2783">
      <w:pPr>
        <w:autoSpaceDE w:val="0"/>
        <w:autoSpaceDN w:val="0"/>
        <w:adjustRightInd w:val="0"/>
        <w:ind w:firstLine="709"/>
        <w:jc w:val="both"/>
        <w:rPr>
          <w:sz w:val="28"/>
          <w:szCs w:val="28"/>
        </w:rPr>
      </w:pPr>
      <w:r w:rsidRPr="00452BC1">
        <w:rPr>
          <w:sz w:val="28"/>
          <w:szCs w:val="28"/>
        </w:rPr>
        <w:t>4</w:t>
      </w:r>
      <w:r w:rsidR="00DC39E8" w:rsidRPr="00452BC1">
        <w:rPr>
          <w:sz w:val="28"/>
          <w:szCs w:val="28"/>
        </w:rPr>
        <w:t>.</w:t>
      </w:r>
      <w:r w:rsidR="00197EF6">
        <w:rPr>
          <w:sz w:val="28"/>
          <w:szCs w:val="28"/>
        </w:rPr>
        <w:t>8</w:t>
      </w:r>
      <w:r w:rsidR="00CC7F3E" w:rsidRPr="00452BC1">
        <w:rPr>
          <w:sz w:val="28"/>
          <w:szCs w:val="28"/>
        </w:rPr>
        <w:t xml:space="preserve">. Проверке и учету не подлежат подписи избирателей, содержащиеся в подписных листах, но исключенные (вычеркнутые) кандидатом (уполномоченным представителем избирательного объединения), если это специально оговорено ими в подписном листе или в протоколе об итогах сбора подписей до представления подписных листов в </w:t>
      </w:r>
      <w:r w:rsidR="00570467">
        <w:rPr>
          <w:sz w:val="28"/>
          <w:szCs w:val="28"/>
        </w:rPr>
        <w:t>окружную</w:t>
      </w:r>
      <w:r w:rsidR="005027E8" w:rsidRPr="00452BC1">
        <w:rPr>
          <w:sz w:val="28"/>
          <w:szCs w:val="28"/>
        </w:rPr>
        <w:t xml:space="preserve"> избирательную </w:t>
      </w:r>
      <w:r w:rsidR="00CC7F3E" w:rsidRPr="00452BC1">
        <w:rPr>
          <w:sz w:val="28"/>
          <w:szCs w:val="28"/>
        </w:rPr>
        <w:t>комиссию.</w:t>
      </w:r>
    </w:p>
    <w:p w:rsidR="002410DB" w:rsidRPr="00452BC1" w:rsidRDefault="003E19FE" w:rsidP="00256EE6">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4</w:t>
      </w:r>
      <w:r w:rsidR="00DC39E8" w:rsidRPr="00452BC1">
        <w:rPr>
          <w:rFonts w:ascii="Times New Roman" w:hAnsi="Times New Roman" w:cs="Times New Roman"/>
          <w:sz w:val="28"/>
          <w:szCs w:val="28"/>
        </w:rPr>
        <w:t>.</w:t>
      </w:r>
      <w:r w:rsidR="00197EF6">
        <w:rPr>
          <w:rFonts w:ascii="Times New Roman" w:hAnsi="Times New Roman" w:cs="Times New Roman"/>
          <w:sz w:val="28"/>
          <w:szCs w:val="28"/>
        </w:rPr>
        <w:t>9</w:t>
      </w:r>
      <w:r w:rsidR="00CC7F3E" w:rsidRPr="00452BC1">
        <w:rPr>
          <w:rFonts w:ascii="Times New Roman" w:hAnsi="Times New Roman" w:cs="Times New Roman"/>
          <w:sz w:val="28"/>
          <w:szCs w:val="28"/>
        </w:rPr>
        <w:t xml:space="preserve">. </w:t>
      </w:r>
      <w:bookmarkStart w:id="3" w:name="sub_38062"/>
      <w:r w:rsidR="00253D78" w:rsidRPr="00452BC1">
        <w:rPr>
          <w:rFonts w:ascii="Times New Roman" w:hAnsi="Times New Roman" w:cs="Times New Roman"/>
          <w:sz w:val="28"/>
          <w:szCs w:val="28"/>
        </w:rPr>
        <w:t>Н</w:t>
      </w:r>
      <w:r w:rsidR="002410DB" w:rsidRPr="00452BC1">
        <w:rPr>
          <w:rFonts w:ascii="Times New Roman" w:hAnsi="Times New Roman" w:cs="Times New Roman"/>
          <w:sz w:val="28"/>
          <w:szCs w:val="28"/>
        </w:rPr>
        <w:t>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w:t>
      </w:r>
    </w:p>
    <w:p w:rsidR="002410DB" w:rsidRPr="00452BC1" w:rsidRDefault="002410DB" w:rsidP="00256EE6">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Поскольку в соответствии с закон</w:t>
      </w:r>
      <w:r w:rsidR="00C234E6" w:rsidRPr="00452BC1">
        <w:rPr>
          <w:rFonts w:ascii="Times New Roman" w:hAnsi="Times New Roman" w:cs="Times New Roman"/>
          <w:sz w:val="28"/>
          <w:szCs w:val="28"/>
        </w:rPr>
        <w:t>ом</w:t>
      </w:r>
      <w:r w:rsidRPr="00452BC1">
        <w:rPr>
          <w:rFonts w:ascii="Times New Roman" w:hAnsi="Times New Roman" w:cs="Times New Roman"/>
          <w:sz w:val="28"/>
          <w:szCs w:val="28"/>
        </w:rPr>
        <w:t xml:space="preserve"> избиратель ставит в подписном листе свою подпись собственноручно, то подпись избирателя в подписном листе может быть признана недостоверной только в случае, если она выполнена от имени избирателя другим лицом. Для признания подписи недостоверной обязательно заключение </w:t>
      </w:r>
      <w:proofErr w:type="spellStart"/>
      <w:r w:rsidRPr="00452BC1">
        <w:rPr>
          <w:rFonts w:ascii="Times New Roman" w:hAnsi="Times New Roman" w:cs="Times New Roman"/>
          <w:sz w:val="28"/>
          <w:szCs w:val="28"/>
        </w:rPr>
        <w:t>эксперта-почерковеда</w:t>
      </w:r>
      <w:proofErr w:type="spellEnd"/>
      <w:r w:rsidRPr="00452BC1">
        <w:rPr>
          <w:rFonts w:ascii="Times New Roman" w:hAnsi="Times New Roman" w:cs="Times New Roman"/>
          <w:sz w:val="28"/>
          <w:szCs w:val="28"/>
        </w:rPr>
        <w:t>.</w:t>
      </w:r>
    </w:p>
    <w:p w:rsidR="002410DB" w:rsidRPr="00452BC1" w:rsidRDefault="002410DB" w:rsidP="00256EE6">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Во всех остальных случаях подпись избирателя в подписном листе может признаваться только недействительной.</w:t>
      </w:r>
    </w:p>
    <w:p w:rsidR="005E6551" w:rsidRPr="00452BC1" w:rsidRDefault="00253D78" w:rsidP="00256EE6">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lastRenderedPageBreak/>
        <w:t>Н</w:t>
      </w:r>
      <w:r w:rsidR="002410DB" w:rsidRPr="00452BC1">
        <w:rPr>
          <w:rFonts w:ascii="Times New Roman" w:hAnsi="Times New Roman" w:cs="Times New Roman"/>
          <w:sz w:val="28"/>
          <w:szCs w:val="28"/>
        </w:rPr>
        <w:t>едействительная подпись - подпись, собранная с нарушением порядка сбора подписей избирателей и (или) оформления подписного ли</w:t>
      </w:r>
      <w:r w:rsidR="005E6551" w:rsidRPr="00452BC1">
        <w:rPr>
          <w:rFonts w:ascii="Times New Roman" w:hAnsi="Times New Roman" w:cs="Times New Roman"/>
          <w:sz w:val="28"/>
          <w:szCs w:val="28"/>
        </w:rPr>
        <w:t>ста.</w:t>
      </w:r>
    </w:p>
    <w:p w:rsidR="002410DB" w:rsidRPr="00452BC1" w:rsidRDefault="005E6551" w:rsidP="00256EE6">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В соответствии с пунктом</w:t>
      </w:r>
      <w:r w:rsidR="008F0B92" w:rsidRPr="00452BC1">
        <w:rPr>
          <w:rFonts w:ascii="Times New Roman" w:hAnsi="Times New Roman" w:cs="Times New Roman"/>
          <w:sz w:val="28"/>
          <w:szCs w:val="28"/>
        </w:rPr>
        <w:t xml:space="preserve"> </w:t>
      </w:r>
      <w:r w:rsidRPr="00452BC1">
        <w:rPr>
          <w:rFonts w:ascii="Times New Roman" w:hAnsi="Times New Roman" w:cs="Times New Roman"/>
          <w:sz w:val="28"/>
          <w:szCs w:val="28"/>
        </w:rPr>
        <w:t>6.4</w:t>
      </w:r>
      <w:r w:rsidR="008F0B92" w:rsidRPr="00452BC1">
        <w:rPr>
          <w:rFonts w:ascii="Times New Roman" w:hAnsi="Times New Roman" w:cs="Times New Roman"/>
          <w:sz w:val="28"/>
          <w:szCs w:val="28"/>
        </w:rPr>
        <w:t xml:space="preserve"> </w:t>
      </w:r>
      <w:r w:rsidRPr="00452BC1">
        <w:rPr>
          <w:rFonts w:ascii="Times New Roman" w:hAnsi="Times New Roman" w:cs="Times New Roman"/>
          <w:sz w:val="28"/>
          <w:szCs w:val="28"/>
        </w:rPr>
        <w:t>статьи</w:t>
      </w:r>
      <w:r w:rsidR="008F0B92" w:rsidRPr="00452BC1">
        <w:rPr>
          <w:rFonts w:ascii="Times New Roman" w:hAnsi="Times New Roman" w:cs="Times New Roman"/>
          <w:sz w:val="28"/>
          <w:szCs w:val="28"/>
        </w:rPr>
        <w:t xml:space="preserve"> </w:t>
      </w:r>
      <w:r w:rsidRPr="00452BC1">
        <w:rPr>
          <w:rFonts w:ascii="Times New Roman" w:hAnsi="Times New Roman" w:cs="Times New Roman"/>
          <w:sz w:val="28"/>
          <w:szCs w:val="28"/>
        </w:rPr>
        <w:t>38</w:t>
      </w:r>
      <w:r w:rsidR="008F0B92" w:rsidRPr="00452BC1">
        <w:rPr>
          <w:rFonts w:ascii="Times New Roman" w:hAnsi="Times New Roman" w:cs="Times New Roman"/>
          <w:sz w:val="28"/>
          <w:szCs w:val="28"/>
        </w:rPr>
        <w:t xml:space="preserve"> </w:t>
      </w:r>
      <w:r w:rsidRPr="00452BC1">
        <w:rPr>
          <w:rFonts w:ascii="Times New Roman" w:hAnsi="Times New Roman" w:cs="Times New Roman"/>
          <w:sz w:val="28"/>
          <w:szCs w:val="28"/>
        </w:rPr>
        <w:t>Федерального закона</w:t>
      </w:r>
      <w:r w:rsidR="008F0B92" w:rsidRPr="00452BC1">
        <w:rPr>
          <w:rFonts w:ascii="Times New Roman" w:hAnsi="Times New Roman" w:cs="Times New Roman"/>
          <w:sz w:val="28"/>
          <w:szCs w:val="28"/>
        </w:rPr>
        <w:t xml:space="preserve"> </w:t>
      </w:r>
      <w:r w:rsidRPr="00452BC1">
        <w:rPr>
          <w:rFonts w:ascii="Times New Roman" w:hAnsi="Times New Roman" w:cs="Times New Roman"/>
          <w:sz w:val="28"/>
          <w:szCs w:val="28"/>
        </w:rPr>
        <w:t>н</w:t>
      </w:r>
      <w:r w:rsidR="002410DB" w:rsidRPr="00452BC1">
        <w:rPr>
          <w:rFonts w:ascii="Times New Roman" w:hAnsi="Times New Roman" w:cs="Times New Roman"/>
          <w:sz w:val="28"/>
          <w:szCs w:val="28"/>
        </w:rPr>
        <w:t>едействительн</w:t>
      </w:r>
      <w:r w:rsidR="00B6578D">
        <w:rPr>
          <w:rFonts w:ascii="Times New Roman" w:hAnsi="Times New Roman" w:cs="Times New Roman"/>
          <w:sz w:val="28"/>
          <w:szCs w:val="28"/>
        </w:rPr>
        <w:t>ыми</w:t>
      </w:r>
      <w:r w:rsidR="00253D78" w:rsidRPr="00452BC1">
        <w:rPr>
          <w:rFonts w:ascii="Times New Roman" w:hAnsi="Times New Roman" w:cs="Times New Roman"/>
          <w:sz w:val="28"/>
          <w:szCs w:val="28"/>
        </w:rPr>
        <w:t xml:space="preserve"> призна</w:t>
      </w:r>
      <w:r w:rsidR="00B6578D">
        <w:rPr>
          <w:rFonts w:ascii="Times New Roman" w:hAnsi="Times New Roman" w:cs="Times New Roman"/>
          <w:sz w:val="28"/>
          <w:szCs w:val="28"/>
        </w:rPr>
        <w:t>ю</w:t>
      </w:r>
      <w:r w:rsidR="00253D78" w:rsidRPr="00452BC1">
        <w:rPr>
          <w:rFonts w:ascii="Times New Roman" w:hAnsi="Times New Roman" w:cs="Times New Roman"/>
          <w:sz w:val="28"/>
          <w:szCs w:val="28"/>
        </w:rPr>
        <w:t>тся:</w:t>
      </w:r>
    </w:p>
    <w:p w:rsidR="00DD6891" w:rsidRPr="00452BC1" w:rsidRDefault="00DD6891" w:rsidP="00DD6891">
      <w:pPr>
        <w:widowControl w:val="0"/>
        <w:suppressAutoHyphens/>
        <w:ind w:firstLine="709"/>
        <w:jc w:val="both"/>
        <w:rPr>
          <w:sz w:val="28"/>
          <w:szCs w:val="28"/>
        </w:rPr>
      </w:pPr>
      <w:r w:rsidRPr="00452BC1">
        <w:rPr>
          <w:sz w:val="28"/>
          <w:szCs w:val="28"/>
        </w:rPr>
        <w:t>1) подписи избирателей, собранные вне периода сбора подписей, в том числе до дня оплаты изготовле</w:t>
      </w:r>
      <w:r w:rsidR="00C47744">
        <w:rPr>
          <w:sz w:val="28"/>
          <w:szCs w:val="28"/>
        </w:rPr>
        <w:t>ния подписных листов (подпункт «а»</w:t>
      </w:r>
      <w:r w:rsidRPr="00452BC1">
        <w:rPr>
          <w:sz w:val="28"/>
          <w:szCs w:val="28"/>
        </w:rPr>
        <w:t xml:space="preserve"> пункта 6.4 статьи 38 Федерального закона). Соответствующая подпись признается недействительной проверяющим самостоятельно, исходя из указанной даты внесения подписи избирателей;</w:t>
      </w:r>
    </w:p>
    <w:p w:rsidR="00583C16" w:rsidRPr="00452BC1" w:rsidRDefault="00DD6891" w:rsidP="00DD6891">
      <w:pPr>
        <w:widowControl w:val="0"/>
        <w:suppressAutoHyphens/>
        <w:ind w:firstLine="709"/>
        <w:jc w:val="both"/>
        <w:rPr>
          <w:sz w:val="28"/>
          <w:szCs w:val="28"/>
        </w:rPr>
      </w:pPr>
      <w:r w:rsidRPr="00452BC1">
        <w:rPr>
          <w:sz w:val="28"/>
          <w:szCs w:val="28"/>
        </w:rPr>
        <w:t>2) подписи лиц, не обладающих активным избиратель</w:t>
      </w:r>
      <w:r w:rsidR="00C47744">
        <w:rPr>
          <w:sz w:val="28"/>
          <w:szCs w:val="28"/>
        </w:rPr>
        <w:t>ным правом (подпункт «</w:t>
      </w:r>
      <w:r w:rsidR="008F0B92" w:rsidRPr="00452BC1">
        <w:rPr>
          <w:sz w:val="28"/>
          <w:szCs w:val="28"/>
        </w:rPr>
        <w:t>б</w:t>
      </w:r>
      <w:r w:rsidR="00C47744">
        <w:rPr>
          <w:sz w:val="28"/>
          <w:szCs w:val="28"/>
        </w:rPr>
        <w:t>»</w:t>
      </w:r>
      <w:r w:rsidR="008F0B92" w:rsidRPr="00452BC1">
        <w:rPr>
          <w:sz w:val="28"/>
          <w:szCs w:val="28"/>
        </w:rPr>
        <w:t xml:space="preserve"> пункта </w:t>
      </w:r>
      <w:r w:rsidRPr="00452BC1">
        <w:rPr>
          <w:sz w:val="28"/>
          <w:szCs w:val="28"/>
        </w:rPr>
        <w:t xml:space="preserve">6.4 статьи 38 Федерального закона). </w:t>
      </w:r>
    </w:p>
    <w:p w:rsidR="00DD6891" w:rsidRPr="00452BC1" w:rsidRDefault="00DD6891" w:rsidP="00DD6891">
      <w:pPr>
        <w:widowControl w:val="0"/>
        <w:suppressAutoHyphens/>
        <w:ind w:firstLine="709"/>
        <w:jc w:val="both"/>
        <w:rPr>
          <w:sz w:val="28"/>
          <w:szCs w:val="28"/>
        </w:rPr>
      </w:pPr>
      <w:r w:rsidRPr="00452BC1">
        <w:rPr>
          <w:sz w:val="28"/>
          <w:szCs w:val="28"/>
        </w:rPr>
        <w:t>В соответствии</w:t>
      </w:r>
      <w:r w:rsidR="00583C16" w:rsidRPr="00452BC1">
        <w:rPr>
          <w:sz w:val="28"/>
          <w:szCs w:val="28"/>
        </w:rPr>
        <w:t xml:space="preserve"> </w:t>
      </w:r>
      <w:r w:rsidRPr="00452BC1">
        <w:rPr>
          <w:sz w:val="28"/>
          <w:szCs w:val="28"/>
        </w:rPr>
        <w:t>с пунктом 6 статьи 37 Федерального закона подписи могут собираться только среди избирателей, обладающих активным избирательным правом в том избирательном округе, в котором выдвинут кандидат. Согласно статье 4 Федерального закона к таким гражданам относятся лица, которые достигнут на день голосования возраста 18 лет, место жительства которых находится в пределах территории соответствующего избирательного округа. Соответствующая подпись признается недействительной проверяющим самостоятельно, исходя из указанных в подписном листе сведений (года либо даты рождения, адреса места жительства);</w:t>
      </w:r>
    </w:p>
    <w:p w:rsidR="00DD6891" w:rsidRPr="00452BC1" w:rsidRDefault="00DD6891" w:rsidP="00DD6891">
      <w:pPr>
        <w:widowControl w:val="0"/>
        <w:suppressAutoHyphens/>
        <w:autoSpaceDE w:val="0"/>
        <w:autoSpaceDN w:val="0"/>
        <w:adjustRightInd w:val="0"/>
        <w:ind w:firstLine="709"/>
        <w:jc w:val="both"/>
        <w:rPr>
          <w:sz w:val="28"/>
          <w:szCs w:val="28"/>
        </w:rPr>
      </w:pPr>
      <w:r w:rsidRPr="00452BC1">
        <w:rPr>
          <w:sz w:val="28"/>
          <w:szCs w:val="28"/>
        </w:rPr>
        <w:t>3) подписи избирателей, указавших в подписном листе сведения,</w:t>
      </w:r>
      <w:r w:rsidRPr="00452BC1">
        <w:rPr>
          <w:sz w:val="28"/>
          <w:szCs w:val="28"/>
        </w:rPr>
        <w:br/>
        <w:t>не соответствую</w:t>
      </w:r>
      <w:r w:rsidR="00C47744">
        <w:rPr>
          <w:sz w:val="28"/>
          <w:szCs w:val="28"/>
        </w:rPr>
        <w:t>щие действительности (подпункт «</w:t>
      </w:r>
      <w:r w:rsidRPr="00452BC1">
        <w:rPr>
          <w:sz w:val="28"/>
          <w:szCs w:val="28"/>
        </w:rPr>
        <w:t>в</w:t>
      </w:r>
      <w:r w:rsidR="00C47744">
        <w:rPr>
          <w:sz w:val="28"/>
          <w:szCs w:val="28"/>
        </w:rPr>
        <w:t>»</w:t>
      </w:r>
      <w:r w:rsidRPr="00452BC1">
        <w:rPr>
          <w:sz w:val="28"/>
          <w:szCs w:val="28"/>
        </w:rPr>
        <w:t xml:space="preserve"> пункта 6.4 статьи 38 Федерального закона).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w:t>
      </w:r>
      <w:r w:rsidR="00E445BD" w:rsidRPr="00452BC1">
        <w:rPr>
          <w:sz w:val="28"/>
          <w:szCs w:val="28"/>
        </w:rPr>
        <w:t xml:space="preserve"> </w:t>
      </w:r>
      <w:r w:rsidRPr="00452BC1">
        <w:rPr>
          <w:sz w:val="28"/>
          <w:szCs w:val="28"/>
        </w:rPr>
        <w:t>и по месту жительства в пределах Российской Федерации, либо на основании заключения эксперта, привлеченного к проверке;</w:t>
      </w:r>
    </w:p>
    <w:p w:rsidR="00583C16" w:rsidRPr="00452BC1" w:rsidRDefault="00DD6891" w:rsidP="00DD6891">
      <w:pPr>
        <w:widowControl w:val="0"/>
        <w:suppressAutoHyphens/>
        <w:ind w:firstLine="709"/>
        <w:jc w:val="both"/>
        <w:rPr>
          <w:sz w:val="28"/>
          <w:szCs w:val="28"/>
        </w:rPr>
      </w:pPr>
      <w:r w:rsidRPr="00452BC1">
        <w:rPr>
          <w:sz w:val="28"/>
          <w:szCs w:val="28"/>
        </w:rPr>
        <w:t>4) подписи избирателей без указания каких-либо из сведений, требуемых законом, и (или) без указания даты собственноручного внесения избирателем своей подп</w:t>
      </w:r>
      <w:r w:rsidR="00C47744">
        <w:rPr>
          <w:sz w:val="28"/>
          <w:szCs w:val="28"/>
        </w:rPr>
        <w:t>иси в подписной лист (подпункт «</w:t>
      </w:r>
      <w:r w:rsidRPr="00452BC1">
        <w:rPr>
          <w:sz w:val="28"/>
          <w:szCs w:val="28"/>
        </w:rPr>
        <w:t>г</w:t>
      </w:r>
      <w:r w:rsidR="00C47744">
        <w:rPr>
          <w:sz w:val="28"/>
          <w:szCs w:val="28"/>
        </w:rPr>
        <w:t>»</w:t>
      </w:r>
      <w:r w:rsidRPr="00452BC1">
        <w:rPr>
          <w:sz w:val="28"/>
          <w:szCs w:val="28"/>
        </w:rPr>
        <w:t xml:space="preserve"> пункта 6.4 статьи 38 Федерального закона). Согласно пункту 11 статьи 37 Федерального закона избиратель в подписном листе ставит свою подпись и дату</w:t>
      </w:r>
      <w:r w:rsidR="008F0B92" w:rsidRPr="00452BC1">
        <w:rPr>
          <w:sz w:val="28"/>
          <w:szCs w:val="28"/>
        </w:rPr>
        <w:t xml:space="preserve"> </w:t>
      </w:r>
      <w:r w:rsidRPr="00452BC1">
        <w:rPr>
          <w:sz w:val="28"/>
          <w:szCs w:val="28"/>
        </w:rPr>
        <w:t xml:space="preserve">ее внесения, а также указывает свою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w:t>
      </w:r>
    </w:p>
    <w:p w:rsidR="00DD6891" w:rsidRPr="00452BC1" w:rsidRDefault="00DD6891" w:rsidP="00DD6891">
      <w:pPr>
        <w:widowControl w:val="0"/>
        <w:suppressAutoHyphens/>
        <w:ind w:firstLine="709"/>
        <w:jc w:val="both"/>
        <w:rPr>
          <w:sz w:val="28"/>
          <w:szCs w:val="28"/>
        </w:rPr>
      </w:pPr>
      <w:r w:rsidRPr="00452BC1">
        <w:rPr>
          <w:sz w:val="28"/>
          <w:szCs w:val="28"/>
        </w:rPr>
        <w:t>Согласно подпункту 5 статьи 2 Федерального закона под адресом места жительства понимается адрес,</w:t>
      </w:r>
      <w:r w:rsidR="008F0B92" w:rsidRPr="00452BC1">
        <w:rPr>
          <w:sz w:val="28"/>
          <w:szCs w:val="28"/>
        </w:rPr>
        <w:t xml:space="preserve"> </w:t>
      </w:r>
      <w:r w:rsidRPr="00452BC1">
        <w:rPr>
          <w:sz w:val="28"/>
          <w:szCs w:val="28"/>
        </w:rPr>
        <w:t xml:space="preserve">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наименование субъекта Российской Федерации, района, города, иного населенного пункта, улицы, номера дома и квартиры. </w:t>
      </w:r>
      <w:r w:rsidR="000516B5" w:rsidRPr="00452BC1">
        <w:rPr>
          <w:sz w:val="28"/>
          <w:szCs w:val="28"/>
        </w:rPr>
        <w:t>Адрес места жительства может не содержать каких-либо из указанных в подпункте 5 статьи 2 Федерального закона реквизитов (наименования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rsidRPr="00452BC1">
        <w:rPr>
          <w:sz w:val="28"/>
          <w:szCs w:val="28"/>
        </w:rPr>
        <w:t xml:space="preserve"> Соответствующая подпись признается недействительной проверяющим самостоятельно (при достаточности </w:t>
      </w:r>
      <w:r w:rsidRPr="00452BC1">
        <w:rPr>
          <w:sz w:val="28"/>
          <w:szCs w:val="28"/>
        </w:rPr>
        <w:lastRenderedPageBreak/>
        <w:t>данных в подписном листе для принятия такого решения) либо на основании официального ответа уполномоченного органа;</w:t>
      </w:r>
    </w:p>
    <w:p w:rsidR="00DD6891" w:rsidRPr="00452BC1" w:rsidRDefault="00DD6891" w:rsidP="00DD6891">
      <w:pPr>
        <w:widowControl w:val="0"/>
        <w:suppressAutoHyphens/>
        <w:ind w:firstLine="709"/>
        <w:jc w:val="both"/>
        <w:rPr>
          <w:sz w:val="28"/>
          <w:szCs w:val="28"/>
        </w:rPr>
      </w:pPr>
      <w:r w:rsidRPr="00452BC1">
        <w:rPr>
          <w:sz w:val="28"/>
          <w:szCs w:val="28"/>
        </w:rPr>
        <w:t>5) подписи избирателей, сведения о которых внесены в подписной лист нерукописным спо</w:t>
      </w:r>
      <w:r w:rsidR="00C47744">
        <w:rPr>
          <w:sz w:val="28"/>
          <w:szCs w:val="28"/>
        </w:rPr>
        <w:t>собом или карандашом (подпункт «</w:t>
      </w:r>
      <w:proofErr w:type="spellStart"/>
      <w:r w:rsidRPr="00452BC1">
        <w:rPr>
          <w:sz w:val="28"/>
          <w:szCs w:val="28"/>
        </w:rPr>
        <w:t>д</w:t>
      </w:r>
      <w:proofErr w:type="spellEnd"/>
      <w:r w:rsidR="00C47744">
        <w:rPr>
          <w:sz w:val="28"/>
          <w:szCs w:val="28"/>
        </w:rPr>
        <w:t>»</w:t>
      </w:r>
      <w:r w:rsidRPr="00452BC1">
        <w:rPr>
          <w:sz w:val="28"/>
          <w:szCs w:val="28"/>
        </w:rPr>
        <w:t xml:space="preserve"> пункта 6.4 статьи 38 Федерального закона). Согласно пункту 11 статьи 37 Федерального закона данные об избирателе вносятся в подписной лист только рукописным способом, при этом использование карандашей не допускается. Подпись признается </w:t>
      </w:r>
      <w:proofErr w:type="gramStart"/>
      <w:r w:rsidRPr="00452BC1">
        <w:rPr>
          <w:sz w:val="28"/>
          <w:szCs w:val="28"/>
        </w:rPr>
        <w:t>недействител</w:t>
      </w:r>
      <w:r w:rsidR="00C47744">
        <w:rPr>
          <w:sz w:val="28"/>
          <w:szCs w:val="28"/>
        </w:rPr>
        <w:t>ьной</w:t>
      </w:r>
      <w:proofErr w:type="gramEnd"/>
      <w:r w:rsidR="00C47744">
        <w:rPr>
          <w:sz w:val="28"/>
          <w:szCs w:val="28"/>
        </w:rPr>
        <w:t xml:space="preserve"> проверяющим самостоятельно</w:t>
      </w:r>
      <w:r w:rsidRPr="00452BC1">
        <w:rPr>
          <w:sz w:val="28"/>
          <w:szCs w:val="28"/>
        </w:rPr>
        <w:t>;</w:t>
      </w:r>
    </w:p>
    <w:p w:rsidR="00DD6891" w:rsidRPr="00452BC1" w:rsidRDefault="00DD6891" w:rsidP="00DD6891">
      <w:pPr>
        <w:widowControl w:val="0"/>
        <w:suppressAutoHyphens/>
        <w:autoSpaceDE w:val="0"/>
        <w:autoSpaceDN w:val="0"/>
        <w:adjustRightInd w:val="0"/>
        <w:ind w:firstLine="709"/>
        <w:jc w:val="both"/>
        <w:rPr>
          <w:sz w:val="28"/>
          <w:szCs w:val="28"/>
        </w:rPr>
      </w:pPr>
      <w:r w:rsidRPr="00452BC1">
        <w:rPr>
          <w:sz w:val="28"/>
          <w:szCs w:val="28"/>
        </w:rPr>
        <w:t>6) подписи избирателей с исправлениями в датах их внесения</w:t>
      </w:r>
      <w:r w:rsidRPr="00452BC1">
        <w:rPr>
          <w:sz w:val="28"/>
          <w:szCs w:val="28"/>
        </w:rPr>
        <w:br/>
        <w:t xml:space="preserve">в подписной лист, если эти исправления специально не оговорены избирателями (подпись признается недействительной проверяющим самостоятельно), а также подписи избирателей, </w:t>
      </w:r>
      <w:proofErr w:type="gramStart"/>
      <w:r w:rsidRPr="00452BC1">
        <w:rPr>
          <w:sz w:val="28"/>
          <w:szCs w:val="28"/>
        </w:rPr>
        <w:t>даты</w:t>
      </w:r>
      <w:proofErr w:type="gramEnd"/>
      <w:r w:rsidRPr="00452BC1">
        <w:rPr>
          <w:sz w:val="28"/>
          <w:szCs w:val="28"/>
        </w:rPr>
        <w:t xml:space="preserve"> внесения которых проставлены избирателями </w:t>
      </w:r>
      <w:proofErr w:type="spellStart"/>
      <w:r w:rsidRPr="00452BC1">
        <w:rPr>
          <w:sz w:val="28"/>
          <w:szCs w:val="28"/>
        </w:rPr>
        <w:t>несобственноручно</w:t>
      </w:r>
      <w:proofErr w:type="spellEnd"/>
      <w:r w:rsidRPr="00452BC1">
        <w:rPr>
          <w:sz w:val="28"/>
          <w:szCs w:val="28"/>
        </w:rPr>
        <w:t xml:space="preserve"> (на основании заключения эксперта, привлеченного к проверке) (подпункт </w:t>
      </w:r>
      <w:r w:rsidR="00C47744">
        <w:rPr>
          <w:sz w:val="28"/>
          <w:szCs w:val="28"/>
        </w:rPr>
        <w:t>«</w:t>
      </w:r>
      <w:r w:rsidRPr="00452BC1">
        <w:rPr>
          <w:sz w:val="28"/>
          <w:szCs w:val="28"/>
        </w:rPr>
        <w:t>е</w:t>
      </w:r>
      <w:r w:rsidR="00C47744">
        <w:rPr>
          <w:sz w:val="28"/>
          <w:szCs w:val="28"/>
        </w:rPr>
        <w:t>»</w:t>
      </w:r>
      <w:r w:rsidRPr="00452BC1">
        <w:rPr>
          <w:sz w:val="28"/>
          <w:szCs w:val="28"/>
        </w:rPr>
        <w:t xml:space="preserve"> пункта 6.4 статьи 38 Федерального закона). Не могут считаться исправлениями помарки,</w:t>
      </w:r>
      <w:r w:rsidR="000516B5" w:rsidRPr="00452BC1">
        <w:rPr>
          <w:sz w:val="28"/>
          <w:szCs w:val="28"/>
        </w:rPr>
        <w:t xml:space="preserve"> </w:t>
      </w:r>
      <w:r w:rsidRPr="00452BC1">
        <w:rPr>
          <w:sz w:val="28"/>
          <w:szCs w:val="28"/>
        </w:rPr>
        <w:t>не препятствующие однозначному толкованию сведений.</w:t>
      </w:r>
    </w:p>
    <w:p w:rsidR="00DD6891" w:rsidRPr="00452BC1" w:rsidRDefault="00DD6891" w:rsidP="00DD6891">
      <w:pPr>
        <w:widowControl w:val="0"/>
        <w:suppressAutoHyphens/>
        <w:autoSpaceDE w:val="0"/>
        <w:autoSpaceDN w:val="0"/>
        <w:adjustRightInd w:val="0"/>
        <w:ind w:firstLine="709"/>
        <w:jc w:val="both"/>
        <w:rPr>
          <w:sz w:val="28"/>
          <w:szCs w:val="28"/>
        </w:rPr>
      </w:pPr>
      <w:r w:rsidRPr="00452BC1">
        <w:rPr>
          <w:sz w:val="28"/>
          <w:szCs w:val="28"/>
        </w:rPr>
        <w:t>Второе основание признания подписей избирателей недействительными используется, как правило, в случаях, когда экспертом, привлеченным к проверке, выявляются даты внесения подписи избирателя, выполненные одним лицом. Поскольку в соответствии с частью 11 статьи 37 Федерального закона избиратель вправе ставить подпись в поддержку выдвижения различных кандидатов, но только один раз в поддержку выдвижения одного и того же кандидата, то соответственно и дата внесения подписи избирателя может быть выполнена одним лицом только один раз. В связи с чем, в случае выявления таких фактов, недействительными признаются все подписи избирателей</w:t>
      </w:r>
      <w:r w:rsidR="00093D78" w:rsidRPr="00452BC1">
        <w:rPr>
          <w:sz w:val="28"/>
          <w:szCs w:val="28"/>
        </w:rPr>
        <w:t xml:space="preserve"> </w:t>
      </w:r>
      <w:r w:rsidRPr="00452BC1">
        <w:rPr>
          <w:sz w:val="28"/>
          <w:szCs w:val="28"/>
        </w:rPr>
        <w:t>с датами, выполненными одним лицом, за исключением одной;</w:t>
      </w:r>
    </w:p>
    <w:p w:rsidR="00DD6891" w:rsidRPr="00452BC1" w:rsidRDefault="00DD6891" w:rsidP="00DD6891">
      <w:pPr>
        <w:widowControl w:val="0"/>
        <w:suppressAutoHyphens/>
        <w:ind w:firstLine="709"/>
        <w:jc w:val="both"/>
        <w:rPr>
          <w:sz w:val="28"/>
          <w:szCs w:val="28"/>
        </w:rPr>
      </w:pPr>
      <w:r w:rsidRPr="00452BC1">
        <w:rPr>
          <w:sz w:val="28"/>
          <w:szCs w:val="28"/>
        </w:rPr>
        <w:t>7) подписи избирателей с исправлениями в соответствующих этим подписям сведениях об избирателях, если эти исправления специально</w:t>
      </w:r>
      <w:r w:rsidRPr="00452BC1">
        <w:rPr>
          <w:sz w:val="28"/>
          <w:szCs w:val="28"/>
        </w:rPr>
        <w:br/>
        <w:t xml:space="preserve">не оговорены избирателями или лицами, осуществляющими сбор </w:t>
      </w:r>
      <w:r w:rsidR="00C47744">
        <w:rPr>
          <w:sz w:val="28"/>
          <w:szCs w:val="28"/>
        </w:rPr>
        <w:t>подписей избирателей (подпункт «</w:t>
      </w:r>
      <w:r w:rsidRPr="00452BC1">
        <w:rPr>
          <w:sz w:val="28"/>
          <w:szCs w:val="28"/>
        </w:rPr>
        <w:t>ж</w:t>
      </w:r>
      <w:r w:rsidR="00C47744">
        <w:rPr>
          <w:sz w:val="28"/>
          <w:szCs w:val="28"/>
        </w:rPr>
        <w:t>»</w:t>
      </w:r>
      <w:r w:rsidRPr="00452BC1">
        <w:rPr>
          <w:sz w:val="28"/>
          <w:szCs w:val="28"/>
        </w:rPr>
        <w:t xml:space="preserve"> пункта 6.4 статьи 38 Федерального закона).</w:t>
      </w:r>
      <w:r w:rsidRPr="00452BC1">
        <w:rPr>
          <w:sz w:val="28"/>
          <w:szCs w:val="28"/>
        </w:rPr>
        <w:br/>
        <w:t>Не могут считаться исправлениями помарки, не препятствующие однозначному толкованию сведений. В случае, если исправления очевидны, проверяющим самостоятельно признается недействительной соответствующая подпись. Не могут служить основанием для признания подписи недействительной имеющиеся в сведениях об избирателях сокращения слов и дат, не препятствующие однозначному восприятию этих сведений;</w:t>
      </w:r>
    </w:p>
    <w:p w:rsidR="00DD6891" w:rsidRPr="00452BC1" w:rsidRDefault="00DD6891" w:rsidP="00DD6891">
      <w:pPr>
        <w:widowControl w:val="0"/>
        <w:suppressAutoHyphens/>
        <w:ind w:firstLine="709"/>
        <w:jc w:val="both"/>
        <w:rPr>
          <w:sz w:val="28"/>
          <w:szCs w:val="28"/>
        </w:rPr>
      </w:pPr>
      <w:r w:rsidRPr="00452BC1">
        <w:rPr>
          <w:sz w:val="28"/>
          <w:szCs w:val="28"/>
        </w:rPr>
        <w:t xml:space="preserve">8) все подписи избирателей в подписном </w:t>
      </w:r>
      <w:r w:rsidR="00C47744">
        <w:rPr>
          <w:sz w:val="28"/>
          <w:szCs w:val="28"/>
        </w:rPr>
        <w:t>листе, в случае если (подпункт «</w:t>
      </w:r>
      <w:proofErr w:type="spellStart"/>
      <w:r w:rsidRPr="00452BC1">
        <w:rPr>
          <w:sz w:val="28"/>
          <w:szCs w:val="28"/>
        </w:rPr>
        <w:t>з</w:t>
      </w:r>
      <w:proofErr w:type="spellEnd"/>
      <w:r w:rsidR="00C47744">
        <w:rPr>
          <w:sz w:val="28"/>
          <w:szCs w:val="28"/>
        </w:rPr>
        <w:t>»</w:t>
      </w:r>
      <w:r w:rsidRPr="00452BC1">
        <w:rPr>
          <w:sz w:val="28"/>
          <w:szCs w:val="28"/>
        </w:rPr>
        <w:t xml:space="preserve"> пункта 6.4 статьи 38 Федерального закона):</w:t>
      </w:r>
    </w:p>
    <w:p w:rsidR="00DD6891" w:rsidRPr="00452BC1" w:rsidRDefault="00DD6891" w:rsidP="00DD6891">
      <w:pPr>
        <w:widowControl w:val="0"/>
        <w:suppressAutoHyphens/>
        <w:autoSpaceDE w:val="0"/>
        <w:autoSpaceDN w:val="0"/>
        <w:adjustRightInd w:val="0"/>
        <w:ind w:firstLine="709"/>
        <w:jc w:val="both"/>
        <w:rPr>
          <w:b/>
          <w:sz w:val="28"/>
          <w:szCs w:val="28"/>
        </w:rPr>
      </w:pPr>
      <w:r w:rsidRPr="00452BC1">
        <w:rPr>
          <w:sz w:val="28"/>
          <w:szCs w:val="28"/>
        </w:rPr>
        <w:t>а) подписной лист не заверен собственноручно подписями лица, осуществлявшего сбор подписей избирателей, и (или) кандидата</w:t>
      </w:r>
      <w:r w:rsidR="00A8113A">
        <w:rPr>
          <w:sz w:val="28"/>
          <w:szCs w:val="28"/>
        </w:rPr>
        <w:t xml:space="preserve"> </w:t>
      </w:r>
      <w:r w:rsidRPr="00452BC1">
        <w:rPr>
          <w:sz w:val="28"/>
          <w:szCs w:val="28"/>
        </w:rPr>
        <w:t>либо если хотя бы одна из этих подписей недостоверна.</w:t>
      </w:r>
      <w:r w:rsidRPr="00452BC1">
        <w:rPr>
          <w:b/>
          <w:sz w:val="28"/>
          <w:szCs w:val="28"/>
        </w:rPr>
        <w:t xml:space="preserve"> </w:t>
      </w:r>
      <w:r w:rsidRPr="00452BC1">
        <w:rPr>
          <w:sz w:val="28"/>
          <w:szCs w:val="28"/>
        </w:rPr>
        <w:t>Все подписи в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 привлеченного к проверке;</w:t>
      </w:r>
    </w:p>
    <w:p w:rsidR="00DD6891" w:rsidRPr="00452BC1" w:rsidRDefault="00DD6891" w:rsidP="00DD6891">
      <w:pPr>
        <w:widowControl w:val="0"/>
        <w:suppressAutoHyphens/>
        <w:autoSpaceDE w:val="0"/>
        <w:autoSpaceDN w:val="0"/>
        <w:adjustRightInd w:val="0"/>
        <w:ind w:firstLine="709"/>
        <w:jc w:val="both"/>
        <w:rPr>
          <w:b/>
          <w:sz w:val="28"/>
          <w:szCs w:val="28"/>
        </w:rPr>
      </w:pPr>
      <w:r w:rsidRPr="00452BC1">
        <w:rPr>
          <w:sz w:val="28"/>
          <w:szCs w:val="28"/>
        </w:rPr>
        <w:t>б) подписной лист заверен лицом, осуществлявшим сбор подписей избирателей, не достигшим к моменту сбора подписей возраста 18 лет,</w:t>
      </w:r>
      <w:r w:rsidRPr="00452BC1">
        <w:rPr>
          <w:sz w:val="28"/>
          <w:szCs w:val="28"/>
        </w:rPr>
        <w:br/>
        <w:t>и (или) указанное лицо признано судом недееспособным.</w:t>
      </w:r>
      <w:r w:rsidRPr="00452BC1">
        <w:rPr>
          <w:b/>
          <w:sz w:val="28"/>
          <w:szCs w:val="28"/>
        </w:rPr>
        <w:t xml:space="preserve"> </w:t>
      </w:r>
      <w:r w:rsidRPr="00452BC1">
        <w:rPr>
          <w:sz w:val="28"/>
          <w:szCs w:val="28"/>
        </w:rPr>
        <w:t>Все подписи</w:t>
      </w:r>
      <w:r w:rsidRPr="00452BC1">
        <w:rPr>
          <w:sz w:val="28"/>
          <w:szCs w:val="28"/>
        </w:rPr>
        <w:br/>
      </w:r>
      <w:r w:rsidRPr="00452BC1">
        <w:rPr>
          <w:sz w:val="28"/>
          <w:szCs w:val="28"/>
        </w:rPr>
        <w:lastRenderedPageBreak/>
        <w:t>в соответствующем подписном листе признаются недействительными проверяющим самостоятельно либо на основании официальных документов уполномоченных органов;</w:t>
      </w:r>
    </w:p>
    <w:p w:rsidR="00DD6891" w:rsidRPr="00452BC1" w:rsidRDefault="00DD6891" w:rsidP="00DD6891">
      <w:pPr>
        <w:widowControl w:val="0"/>
        <w:suppressAutoHyphens/>
        <w:autoSpaceDE w:val="0"/>
        <w:autoSpaceDN w:val="0"/>
        <w:adjustRightInd w:val="0"/>
        <w:ind w:firstLine="709"/>
        <w:jc w:val="both"/>
        <w:rPr>
          <w:b/>
          <w:sz w:val="28"/>
          <w:szCs w:val="28"/>
        </w:rPr>
      </w:pPr>
      <w:r w:rsidRPr="00452BC1">
        <w:rPr>
          <w:sz w:val="28"/>
          <w:szCs w:val="28"/>
        </w:rPr>
        <w:t>в) не указана или не внесена собственноручно хотя бы одна из дат заверения подписного листа.</w:t>
      </w:r>
      <w:r w:rsidRPr="00452BC1">
        <w:rPr>
          <w:b/>
          <w:sz w:val="28"/>
          <w:szCs w:val="28"/>
        </w:rPr>
        <w:t xml:space="preserve"> </w:t>
      </w:r>
      <w:r w:rsidRPr="00452BC1">
        <w:rPr>
          <w:sz w:val="28"/>
          <w:szCs w:val="28"/>
        </w:rPr>
        <w:t>Все подписи в соответствующем подписном листе признаются недействительными проверяющим самостоятельно или</w:t>
      </w:r>
      <w:r w:rsidR="000516B5" w:rsidRPr="00452BC1">
        <w:rPr>
          <w:sz w:val="28"/>
          <w:szCs w:val="28"/>
        </w:rPr>
        <w:t xml:space="preserve"> </w:t>
      </w:r>
      <w:r w:rsidRPr="00452BC1">
        <w:rPr>
          <w:sz w:val="28"/>
          <w:szCs w:val="28"/>
        </w:rPr>
        <w:t xml:space="preserve">на основании заключения эксперта, привлеченного к проверке (в случае внесения даты </w:t>
      </w:r>
      <w:proofErr w:type="spellStart"/>
      <w:r w:rsidRPr="00452BC1">
        <w:rPr>
          <w:sz w:val="28"/>
          <w:szCs w:val="28"/>
        </w:rPr>
        <w:t>несобственноручно</w:t>
      </w:r>
      <w:proofErr w:type="spellEnd"/>
      <w:r w:rsidRPr="00452BC1">
        <w:rPr>
          <w:sz w:val="28"/>
          <w:szCs w:val="28"/>
        </w:rPr>
        <w:t>);</w:t>
      </w:r>
    </w:p>
    <w:p w:rsidR="00DD6891" w:rsidRPr="00452BC1" w:rsidRDefault="00DD6891" w:rsidP="00DD6891">
      <w:pPr>
        <w:widowControl w:val="0"/>
        <w:suppressAutoHyphens/>
        <w:autoSpaceDE w:val="0"/>
        <w:autoSpaceDN w:val="0"/>
        <w:adjustRightInd w:val="0"/>
        <w:ind w:firstLine="709"/>
        <w:jc w:val="both"/>
        <w:rPr>
          <w:sz w:val="28"/>
          <w:szCs w:val="28"/>
        </w:rPr>
      </w:pPr>
      <w:r w:rsidRPr="00452BC1">
        <w:rPr>
          <w:sz w:val="28"/>
          <w:szCs w:val="28"/>
        </w:rPr>
        <w:t>г) в сведениях о лице, осуществлявшем сбор подписей избирателей,</w:t>
      </w:r>
      <w:r w:rsidR="00A8113A">
        <w:rPr>
          <w:sz w:val="28"/>
          <w:szCs w:val="28"/>
        </w:rPr>
        <w:t xml:space="preserve"> </w:t>
      </w:r>
      <w:r w:rsidRPr="00452BC1">
        <w:rPr>
          <w:sz w:val="28"/>
          <w:szCs w:val="28"/>
        </w:rPr>
        <w:t>и (или) в дате внесения подписи указанным лицом, кандидатом имеются исправления, специально</w:t>
      </w:r>
      <w:r w:rsidR="000516B5" w:rsidRPr="00452BC1">
        <w:rPr>
          <w:sz w:val="28"/>
          <w:szCs w:val="28"/>
        </w:rPr>
        <w:t xml:space="preserve"> </w:t>
      </w:r>
      <w:r w:rsidRPr="00452BC1">
        <w:rPr>
          <w:sz w:val="28"/>
          <w:szCs w:val="28"/>
        </w:rPr>
        <w:t>не оговоренные соответственно лицом, осуществлявшим сбор подписей избирателей, кандидатом. Все подписи в соответствующем подписном листе признаются недействительными проверяющим самостоятельно;</w:t>
      </w:r>
    </w:p>
    <w:p w:rsidR="00DD6891" w:rsidRPr="00452BC1" w:rsidRDefault="00DD6891" w:rsidP="00DD6891">
      <w:pPr>
        <w:widowControl w:val="0"/>
        <w:suppressAutoHyphens/>
        <w:autoSpaceDE w:val="0"/>
        <w:autoSpaceDN w:val="0"/>
        <w:adjustRightInd w:val="0"/>
        <w:ind w:firstLine="709"/>
        <w:jc w:val="both"/>
        <w:rPr>
          <w:sz w:val="28"/>
          <w:szCs w:val="28"/>
        </w:rPr>
      </w:pPr>
      <w:r w:rsidRPr="00452BC1">
        <w:rPr>
          <w:sz w:val="28"/>
          <w:szCs w:val="28"/>
        </w:rPr>
        <w:t>д) сведения о лице, осуществлявшем сбор подписей избирателей,</w:t>
      </w:r>
      <w:r w:rsidRPr="00452BC1">
        <w:rPr>
          <w:sz w:val="28"/>
          <w:szCs w:val="28"/>
        </w:rPr>
        <w:br/>
        <w:t>о кандидате указаны в подписном листе не в полном объеме или не соответствуют действительности. Все подписи</w:t>
      </w:r>
      <w:r w:rsidR="000516B5" w:rsidRPr="00452BC1">
        <w:rPr>
          <w:sz w:val="28"/>
          <w:szCs w:val="28"/>
        </w:rPr>
        <w:t xml:space="preserve"> </w:t>
      </w:r>
      <w:r w:rsidRPr="00452BC1">
        <w:rPr>
          <w:sz w:val="28"/>
          <w:szCs w:val="28"/>
        </w:rPr>
        <w:t>в соответствующем подписном листе признаются недействительными проверяющим самостоятельно либо на основании официальных документов уполномоченных органов;</w:t>
      </w:r>
    </w:p>
    <w:p w:rsidR="00DD6891" w:rsidRPr="00452BC1" w:rsidRDefault="00DD6891" w:rsidP="00DD6891">
      <w:pPr>
        <w:widowControl w:val="0"/>
        <w:suppressAutoHyphens/>
        <w:autoSpaceDE w:val="0"/>
        <w:autoSpaceDN w:val="0"/>
        <w:adjustRightInd w:val="0"/>
        <w:ind w:firstLine="709"/>
        <w:jc w:val="both"/>
        <w:rPr>
          <w:sz w:val="28"/>
          <w:szCs w:val="28"/>
        </w:rPr>
      </w:pPr>
      <w:r w:rsidRPr="00452BC1">
        <w:rPr>
          <w:sz w:val="28"/>
          <w:szCs w:val="28"/>
        </w:rPr>
        <w:t>е) сведения о лице, осуществлявшем сбор подписей избирателей,</w:t>
      </w:r>
      <w:r w:rsidRPr="00452BC1">
        <w:rPr>
          <w:sz w:val="28"/>
          <w:szCs w:val="28"/>
        </w:rPr>
        <w:br/>
        <w:t>не внесены им собственноручно, либо внесены нерукописным способом или карандашом. Все подписи в соответствующем подписном листе признаются недействительными проверяющим самостоятельно или на основании заключения эксперта, привлеченного к проверке;</w:t>
      </w:r>
    </w:p>
    <w:p w:rsidR="00DD6891" w:rsidRPr="00452BC1" w:rsidRDefault="00DD6891" w:rsidP="00DD6891">
      <w:pPr>
        <w:widowControl w:val="0"/>
        <w:suppressAutoHyphens/>
        <w:autoSpaceDE w:val="0"/>
        <w:autoSpaceDN w:val="0"/>
        <w:adjustRightInd w:val="0"/>
        <w:ind w:firstLine="709"/>
        <w:jc w:val="both"/>
        <w:rPr>
          <w:sz w:val="28"/>
          <w:szCs w:val="28"/>
        </w:rPr>
      </w:pPr>
      <w:proofErr w:type="gramStart"/>
      <w:r w:rsidRPr="00452BC1">
        <w:rPr>
          <w:sz w:val="28"/>
          <w:szCs w:val="28"/>
        </w:rPr>
        <w:t>9) все подписи избирателей в подписном листе, форма которого</w:t>
      </w:r>
      <w:r w:rsidRPr="00452BC1">
        <w:rPr>
          <w:sz w:val="28"/>
          <w:szCs w:val="28"/>
        </w:rPr>
        <w:br/>
        <w:t>не соответствует требованиям, установленным приложени</w:t>
      </w:r>
      <w:r w:rsidR="0014223F">
        <w:rPr>
          <w:sz w:val="28"/>
          <w:szCs w:val="28"/>
        </w:rPr>
        <w:t>ем</w:t>
      </w:r>
      <w:r w:rsidR="000516B5" w:rsidRPr="00452BC1">
        <w:rPr>
          <w:sz w:val="28"/>
          <w:szCs w:val="28"/>
        </w:rPr>
        <w:t xml:space="preserve"> </w:t>
      </w:r>
      <w:r w:rsidR="00061968">
        <w:rPr>
          <w:sz w:val="28"/>
          <w:szCs w:val="28"/>
        </w:rPr>
        <w:t>8</w:t>
      </w:r>
      <w:r w:rsidR="000516B5" w:rsidRPr="00452BC1">
        <w:rPr>
          <w:sz w:val="28"/>
          <w:szCs w:val="28"/>
        </w:rPr>
        <w:t xml:space="preserve"> </w:t>
      </w:r>
      <w:r w:rsidRPr="00452BC1">
        <w:rPr>
          <w:sz w:val="28"/>
          <w:szCs w:val="28"/>
        </w:rPr>
        <w:t>к Федеральному закону, и (или) в который не внесены сведения, предусмотренные пунктами</w:t>
      </w:r>
      <w:r w:rsidR="000516B5" w:rsidRPr="00452BC1">
        <w:rPr>
          <w:sz w:val="28"/>
          <w:szCs w:val="28"/>
        </w:rPr>
        <w:t xml:space="preserve"> </w:t>
      </w:r>
      <w:r w:rsidR="00BE2F3E" w:rsidRPr="00452BC1">
        <w:rPr>
          <w:sz w:val="28"/>
          <w:szCs w:val="28"/>
        </w:rPr>
        <w:t xml:space="preserve">9 </w:t>
      </w:r>
      <w:r w:rsidRPr="00452BC1">
        <w:rPr>
          <w:sz w:val="28"/>
          <w:szCs w:val="28"/>
        </w:rPr>
        <w:t>статьи</w:t>
      </w:r>
      <w:r w:rsidR="000516B5" w:rsidRPr="00452BC1">
        <w:rPr>
          <w:sz w:val="28"/>
          <w:szCs w:val="28"/>
        </w:rPr>
        <w:t xml:space="preserve"> </w:t>
      </w:r>
      <w:r w:rsidRPr="00452BC1">
        <w:rPr>
          <w:sz w:val="28"/>
          <w:szCs w:val="28"/>
        </w:rPr>
        <w:t>37 Федерального закона</w:t>
      </w:r>
      <w:r w:rsidR="000516B5" w:rsidRPr="00452BC1">
        <w:rPr>
          <w:sz w:val="28"/>
          <w:szCs w:val="28"/>
        </w:rPr>
        <w:t xml:space="preserve"> </w:t>
      </w:r>
      <w:r w:rsidRPr="00452BC1">
        <w:rPr>
          <w:sz w:val="28"/>
          <w:szCs w:val="28"/>
        </w:rPr>
        <w:t xml:space="preserve">(о судимости, принадлежности кандидата к политической партии либо </w:t>
      </w:r>
      <w:r w:rsidR="00BE2F3E" w:rsidRPr="00452BC1">
        <w:rPr>
          <w:sz w:val="28"/>
          <w:szCs w:val="28"/>
        </w:rPr>
        <w:t>иному общественному объединению</w:t>
      </w:r>
      <w:r w:rsidRPr="00452BC1">
        <w:rPr>
          <w:sz w:val="28"/>
          <w:szCs w:val="28"/>
        </w:rPr>
        <w:t>), и (или) который изготовлен с несоблюдением требований, предусмотренных пунктом 5 статьи 37 Федерального закона (не за счет</w:t>
      </w:r>
      <w:proofErr w:type="gramEnd"/>
      <w:r w:rsidRPr="00452BC1">
        <w:rPr>
          <w:sz w:val="28"/>
          <w:szCs w:val="28"/>
        </w:rPr>
        <w:t xml:space="preserve"> средств соответствующего и</w:t>
      </w:r>
      <w:r w:rsidR="00A80143">
        <w:rPr>
          <w:sz w:val="28"/>
          <w:szCs w:val="28"/>
        </w:rPr>
        <w:t>збирательного фонда) (подпункт «и»</w:t>
      </w:r>
      <w:r w:rsidRPr="00452BC1">
        <w:rPr>
          <w:sz w:val="28"/>
          <w:szCs w:val="28"/>
        </w:rPr>
        <w:t xml:space="preserve"> пункта 6.4 статьи 38 Федерального закона). Все подписи в соответствующем подписном листе признаются недействительными проверяющим самостоятельно;</w:t>
      </w:r>
    </w:p>
    <w:p w:rsidR="00DD6891" w:rsidRPr="00452BC1" w:rsidRDefault="00DD6891" w:rsidP="00DD6891">
      <w:pPr>
        <w:widowControl w:val="0"/>
        <w:suppressAutoHyphens/>
        <w:autoSpaceDE w:val="0"/>
        <w:autoSpaceDN w:val="0"/>
        <w:adjustRightInd w:val="0"/>
        <w:ind w:firstLine="709"/>
        <w:jc w:val="both"/>
        <w:rPr>
          <w:sz w:val="28"/>
          <w:szCs w:val="28"/>
        </w:rPr>
      </w:pPr>
      <w:proofErr w:type="gramStart"/>
      <w:r w:rsidRPr="00452BC1">
        <w:rPr>
          <w:sz w:val="28"/>
          <w:szCs w:val="28"/>
        </w:rPr>
        <w:t>10) подписи, собранные с участием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либо с принуждением избирателей</w:t>
      </w:r>
      <w:r w:rsidR="00E111F8" w:rsidRPr="00452BC1">
        <w:rPr>
          <w:sz w:val="28"/>
          <w:szCs w:val="28"/>
        </w:rPr>
        <w:t xml:space="preserve"> </w:t>
      </w:r>
      <w:r w:rsidRPr="00452BC1">
        <w:rPr>
          <w:sz w:val="28"/>
          <w:szCs w:val="28"/>
        </w:rPr>
        <w:t>в процессе сбора подписей, либо с вознаграждением избирателей за внесение подписей, либо на рабочих местах, в процессе и местах выдачи заработной платы, пенсий, пособий, стипендий, иных социальных выплат, а также</w:t>
      </w:r>
      <w:proofErr w:type="gramEnd"/>
      <w:r w:rsidRPr="00452BC1">
        <w:rPr>
          <w:sz w:val="28"/>
          <w:szCs w:val="28"/>
        </w:rPr>
        <w:t xml:space="preserve"> при оказании благ</w:t>
      </w:r>
      <w:r w:rsidR="00A80143">
        <w:rPr>
          <w:sz w:val="28"/>
          <w:szCs w:val="28"/>
        </w:rPr>
        <w:t>отворительной помощи (подпункт «</w:t>
      </w:r>
      <w:r w:rsidRPr="00452BC1">
        <w:rPr>
          <w:sz w:val="28"/>
          <w:szCs w:val="28"/>
        </w:rPr>
        <w:t>к</w:t>
      </w:r>
      <w:r w:rsidR="00A80143">
        <w:rPr>
          <w:sz w:val="28"/>
          <w:szCs w:val="28"/>
        </w:rPr>
        <w:t>»</w:t>
      </w:r>
      <w:r w:rsidRPr="00452BC1">
        <w:rPr>
          <w:sz w:val="28"/>
          <w:szCs w:val="28"/>
        </w:rPr>
        <w:t xml:space="preserve"> пункта 6.4</w:t>
      </w:r>
      <w:r w:rsidR="00570467">
        <w:rPr>
          <w:sz w:val="28"/>
          <w:szCs w:val="28"/>
        </w:rPr>
        <w:t xml:space="preserve"> статьи 38 Федерального закона)</w:t>
      </w:r>
      <w:r w:rsidRPr="00452BC1">
        <w:rPr>
          <w:sz w:val="28"/>
          <w:szCs w:val="28"/>
        </w:rPr>
        <w:t>;</w:t>
      </w:r>
    </w:p>
    <w:p w:rsidR="00DD6891" w:rsidRPr="00452BC1" w:rsidRDefault="00DD6891" w:rsidP="00DD6891">
      <w:pPr>
        <w:widowControl w:val="0"/>
        <w:suppressAutoHyphens/>
        <w:autoSpaceDE w:val="0"/>
        <w:autoSpaceDN w:val="0"/>
        <w:adjustRightInd w:val="0"/>
        <w:ind w:firstLine="709"/>
        <w:jc w:val="both"/>
        <w:rPr>
          <w:sz w:val="28"/>
          <w:szCs w:val="28"/>
        </w:rPr>
      </w:pPr>
      <w:r w:rsidRPr="00452BC1">
        <w:rPr>
          <w:sz w:val="28"/>
          <w:szCs w:val="28"/>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внесенных в</w:t>
      </w:r>
      <w:r w:rsidR="00A80143">
        <w:rPr>
          <w:sz w:val="28"/>
          <w:szCs w:val="28"/>
        </w:rPr>
        <w:t xml:space="preserve"> этот подписной лист (подпункт «</w:t>
      </w:r>
      <w:r w:rsidRPr="00452BC1">
        <w:rPr>
          <w:sz w:val="28"/>
          <w:szCs w:val="28"/>
        </w:rPr>
        <w:t>л</w:t>
      </w:r>
      <w:r w:rsidR="00A80143">
        <w:rPr>
          <w:sz w:val="28"/>
          <w:szCs w:val="28"/>
        </w:rPr>
        <w:t>»</w:t>
      </w:r>
      <w:r w:rsidRPr="00452BC1">
        <w:rPr>
          <w:sz w:val="28"/>
          <w:szCs w:val="28"/>
        </w:rPr>
        <w:t xml:space="preserve"> пункта 6.4 статьи 38 Федерального закона). Соответствующая подпись признается недействительной на основании заключения эксперта, привлеченного к проверке;</w:t>
      </w:r>
    </w:p>
    <w:p w:rsidR="00DD6891" w:rsidRPr="00452BC1" w:rsidRDefault="00DD6891" w:rsidP="00DD6891">
      <w:pPr>
        <w:widowControl w:val="0"/>
        <w:suppressAutoHyphens/>
        <w:autoSpaceDE w:val="0"/>
        <w:autoSpaceDN w:val="0"/>
        <w:adjustRightInd w:val="0"/>
        <w:ind w:firstLine="709"/>
        <w:jc w:val="both"/>
        <w:rPr>
          <w:sz w:val="28"/>
          <w:szCs w:val="28"/>
        </w:rPr>
      </w:pPr>
      <w:r w:rsidRPr="00452BC1">
        <w:rPr>
          <w:sz w:val="28"/>
          <w:szCs w:val="28"/>
        </w:rPr>
        <w:t>1</w:t>
      </w:r>
      <w:r w:rsidR="00BE2F3E" w:rsidRPr="00452BC1">
        <w:rPr>
          <w:sz w:val="28"/>
          <w:szCs w:val="28"/>
        </w:rPr>
        <w:t>2</w:t>
      </w:r>
      <w:r w:rsidRPr="00452BC1">
        <w:rPr>
          <w:sz w:val="28"/>
          <w:szCs w:val="28"/>
        </w:rPr>
        <w:t xml:space="preserve">) подписи избирателей, внесенные в подписной лист позднее </w:t>
      </w:r>
      <w:proofErr w:type="gramStart"/>
      <w:r w:rsidRPr="00452BC1">
        <w:rPr>
          <w:sz w:val="28"/>
          <w:szCs w:val="28"/>
        </w:rPr>
        <w:t>заверения</w:t>
      </w:r>
      <w:proofErr w:type="gramEnd"/>
      <w:r w:rsidRPr="00452BC1">
        <w:rPr>
          <w:sz w:val="28"/>
          <w:szCs w:val="28"/>
        </w:rPr>
        <w:t xml:space="preserve"> подписного листа лицом, осуществлявшим сбор подписей избирателей</w:t>
      </w:r>
      <w:r w:rsidR="00A80143">
        <w:rPr>
          <w:sz w:val="28"/>
          <w:szCs w:val="28"/>
        </w:rPr>
        <w:t xml:space="preserve">, и (или) </w:t>
      </w:r>
      <w:r w:rsidR="00A80143">
        <w:rPr>
          <w:sz w:val="28"/>
          <w:szCs w:val="28"/>
        </w:rPr>
        <w:lastRenderedPageBreak/>
        <w:t>кандидатом (подпункт «</w:t>
      </w:r>
      <w:proofErr w:type="spellStart"/>
      <w:r w:rsidRPr="00452BC1">
        <w:rPr>
          <w:sz w:val="28"/>
          <w:szCs w:val="28"/>
        </w:rPr>
        <w:t>н</w:t>
      </w:r>
      <w:proofErr w:type="spellEnd"/>
      <w:r w:rsidR="00A80143">
        <w:rPr>
          <w:sz w:val="28"/>
          <w:szCs w:val="28"/>
        </w:rPr>
        <w:t>»</w:t>
      </w:r>
      <w:r w:rsidRPr="00452BC1">
        <w:rPr>
          <w:sz w:val="28"/>
          <w:szCs w:val="28"/>
        </w:rPr>
        <w:t xml:space="preserve"> пункта 6.4 статьи 38 Федерального закона). Подпись признается недействительной проверяющим самостоятельно. Отсутствие хронологии в датах внесения подписей избирателями внутри одного подписного листа основанием для признания подписей недействительными не является;</w:t>
      </w:r>
    </w:p>
    <w:p w:rsidR="00DD6891" w:rsidRPr="00452BC1" w:rsidRDefault="00DD6891" w:rsidP="00DD6891">
      <w:pPr>
        <w:widowControl w:val="0"/>
        <w:suppressAutoHyphens/>
        <w:autoSpaceDE w:val="0"/>
        <w:autoSpaceDN w:val="0"/>
        <w:adjustRightInd w:val="0"/>
        <w:ind w:firstLine="709"/>
        <w:jc w:val="both"/>
        <w:rPr>
          <w:sz w:val="28"/>
          <w:szCs w:val="28"/>
        </w:rPr>
      </w:pPr>
      <w:r w:rsidRPr="00452BC1">
        <w:rPr>
          <w:sz w:val="28"/>
          <w:szCs w:val="28"/>
        </w:rPr>
        <w:t>1</w:t>
      </w:r>
      <w:r w:rsidR="00BE2F3E" w:rsidRPr="00452BC1">
        <w:rPr>
          <w:sz w:val="28"/>
          <w:szCs w:val="28"/>
        </w:rPr>
        <w:t>3</w:t>
      </w:r>
      <w:r w:rsidRPr="00452BC1">
        <w:rPr>
          <w:sz w:val="28"/>
          <w:szCs w:val="28"/>
        </w:rPr>
        <w:t xml:space="preserve">) все подписи избирателей в подписном листе, если </w:t>
      </w:r>
      <w:proofErr w:type="spellStart"/>
      <w:r w:rsidRPr="00452BC1">
        <w:rPr>
          <w:sz w:val="28"/>
          <w:szCs w:val="28"/>
        </w:rPr>
        <w:t>заверительная</w:t>
      </w:r>
      <w:proofErr w:type="spellEnd"/>
      <w:r w:rsidRPr="00452BC1">
        <w:rPr>
          <w:sz w:val="28"/>
          <w:szCs w:val="28"/>
        </w:rPr>
        <w:t xml:space="preserve"> запись лица, осуществлявшего сбор подписей избирателей, внесена позднее внесения </w:t>
      </w:r>
      <w:proofErr w:type="spellStart"/>
      <w:r w:rsidRPr="00452BC1">
        <w:rPr>
          <w:sz w:val="28"/>
          <w:szCs w:val="28"/>
        </w:rPr>
        <w:t>заверитель</w:t>
      </w:r>
      <w:r w:rsidR="00A80143">
        <w:rPr>
          <w:sz w:val="28"/>
          <w:szCs w:val="28"/>
        </w:rPr>
        <w:t>ной</w:t>
      </w:r>
      <w:proofErr w:type="spellEnd"/>
      <w:r w:rsidR="00A80143">
        <w:rPr>
          <w:sz w:val="28"/>
          <w:szCs w:val="28"/>
        </w:rPr>
        <w:t xml:space="preserve"> записи кандидата (подпункт «</w:t>
      </w:r>
      <w:r w:rsidRPr="00452BC1">
        <w:rPr>
          <w:sz w:val="28"/>
          <w:szCs w:val="28"/>
        </w:rPr>
        <w:t>о</w:t>
      </w:r>
      <w:r w:rsidR="00A80143">
        <w:rPr>
          <w:sz w:val="28"/>
          <w:szCs w:val="28"/>
        </w:rPr>
        <w:t>»</w:t>
      </w:r>
      <w:r w:rsidRPr="00452BC1">
        <w:rPr>
          <w:sz w:val="28"/>
          <w:szCs w:val="28"/>
        </w:rPr>
        <w:t xml:space="preserve"> пункта 6.4 статьи 38 Федерального закона). Все подписи в соответствующем подписном листе признаются недействительными проверяющим самостоятельно.</w:t>
      </w:r>
    </w:p>
    <w:p w:rsidR="000B3607" w:rsidRPr="00452BC1" w:rsidRDefault="003E19FE" w:rsidP="00256EE6">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4</w:t>
      </w:r>
      <w:r w:rsidR="00096F95" w:rsidRPr="00452BC1">
        <w:rPr>
          <w:rFonts w:ascii="Times New Roman" w:hAnsi="Times New Roman" w:cs="Times New Roman"/>
          <w:sz w:val="28"/>
          <w:szCs w:val="28"/>
        </w:rPr>
        <w:t>.1</w:t>
      </w:r>
      <w:r w:rsidR="00197EF6">
        <w:rPr>
          <w:rFonts w:ascii="Times New Roman" w:hAnsi="Times New Roman" w:cs="Times New Roman"/>
          <w:sz w:val="28"/>
          <w:szCs w:val="28"/>
        </w:rPr>
        <w:t>0</w:t>
      </w:r>
      <w:r w:rsidR="00096F95" w:rsidRPr="00452BC1">
        <w:rPr>
          <w:rFonts w:ascii="Times New Roman" w:hAnsi="Times New Roman" w:cs="Times New Roman"/>
          <w:sz w:val="28"/>
          <w:szCs w:val="28"/>
        </w:rPr>
        <w:t xml:space="preserve">. </w:t>
      </w:r>
      <w:r w:rsidR="000B3607" w:rsidRPr="00452BC1">
        <w:rPr>
          <w:rFonts w:ascii="Times New Roman" w:hAnsi="Times New Roman" w:cs="Times New Roman"/>
          <w:sz w:val="28"/>
          <w:szCs w:val="28"/>
        </w:rPr>
        <w:t>Если подпись избирателя может быть признана недействительной по нескольким основаниям, то в ведомости проверки указы</w:t>
      </w:r>
      <w:r w:rsidR="00FD0605" w:rsidRPr="00452BC1">
        <w:rPr>
          <w:rFonts w:ascii="Times New Roman" w:hAnsi="Times New Roman" w:cs="Times New Roman"/>
          <w:sz w:val="28"/>
          <w:szCs w:val="28"/>
        </w:rPr>
        <w:t>ваются</w:t>
      </w:r>
      <w:r w:rsidR="000B3607" w:rsidRPr="00452BC1">
        <w:rPr>
          <w:rFonts w:ascii="Times New Roman" w:hAnsi="Times New Roman" w:cs="Times New Roman"/>
          <w:sz w:val="28"/>
          <w:szCs w:val="28"/>
        </w:rPr>
        <w:t xml:space="preserve"> все основания. Однако при определении общего количества недостоверных и (или) недействительных подписей эта подпись учитывается только один раз.</w:t>
      </w:r>
    </w:p>
    <w:bookmarkEnd w:id="3"/>
    <w:p w:rsidR="00DD6891" w:rsidRPr="00452BC1" w:rsidRDefault="003E19FE" w:rsidP="00DD6891">
      <w:pPr>
        <w:widowControl w:val="0"/>
        <w:suppressAutoHyphens/>
        <w:ind w:firstLine="709"/>
        <w:jc w:val="both"/>
        <w:rPr>
          <w:sz w:val="28"/>
          <w:szCs w:val="28"/>
        </w:rPr>
      </w:pPr>
      <w:r w:rsidRPr="00452BC1">
        <w:rPr>
          <w:sz w:val="28"/>
          <w:szCs w:val="28"/>
        </w:rPr>
        <w:t>4</w:t>
      </w:r>
      <w:r w:rsidR="004D2F22" w:rsidRPr="00452BC1">
        <w:rPr>
          <w:sz w:val="28"/>
          <w:szCs w:val="28"/>
        </w:rPr>
        <w:t>.1</w:t>
      </w:r>
      <w:r w:rsidR="00197EF6">
        <w:rPr>
          <w:sz w:val="28"/>
          <w:szCs w:val="28"/>
        </w:rPr>
        <w:t>1</w:t>
      </w:r>
      <w:r w:rsidR="004D2F22" w:rsidRPr="00452BC1">
        <w:rPr>
          <w:sz w:val="28"/>
          <w:szCs w:val="28"/>
        </w:rPr>
        <w:t>.</w:t>
      </w:r>
      <w:r w:rsidR="00CC7F3E" w:rsidRPr="00452BC1">
        <w:rPr>
          <w:sz w:val="28"/>
          <w:szCs w:val="28"/>
        </w:rPr>
        <w:t xml:space="preserve"> </w:t>
      </w:r>
      <w:r w:rsidR="004D2F22" w:rsidRPr="00452BC1">
        <w:rPr>
          <w:sz w:val="28"/>
          <w:szCs w:val="28"/>
        </w:rPr>
        <w:t xml:space="preserve">Результаты проверки подписных листов вносятся в ведомости проверки подписных листов, в которых указываются основания (причины) признания подписей избирателей </w:t>
      </w:r>
      <w:proofErr w:type="gramStart"/>
      <w:r w:rsidR="004D2F22" w:rsidRPr="00452BC1">
        <w:rPr>
          <w:sz w:val="28"/>
          <w:szCs w:val="28"/>
        </w:rPr>
        <w:t>недостоверными</w:t>
      </w:r>
      <w:proofErr w:type="gramEnd"/>
      <w:r w:rsidR="004D2F22" w:rsidRPr="00452BC1">
        <w:rPr>
          <w:sz w:val="28"/>
          <w:szCs w:val="28"/>
        </w:rPr>
        <w:t xml:space="preserve"> и (или) недействительными с указанием номеров подписного листа и строки в подписном листе, в которых содержится каждая из таких </w:t>
      </w:r>
      <w:r w:rsidR="004D2F22" w:rsidRPr="00A80143">
        <w:rPr>
          <w:sz w:val="28"/>
          <w:szCs w:val="28"/>
        </w:rPr>
        <w:t>подписей.</w:t>
      </w:r>
      <w:r w:rsidR="00DD6891" w:rsidRPr="00A80143">
        <w:rPr>
          <w:sz w:val="28"/>
          <w:szCs w:val="28"/>
        </w:rPr>
        <w:t xml:space="preserve"> Форма ведомости проверки подписных листов установлена в </w:t>
      </w:r>
      <w:hyperlink w:anchor="_Приложение_№_12" w:history="1">
        <w:r w:rsidR="00DD6891" w:rsidRPr="00A80143">
          <w:rPr>
            <w:rStyle w:val="a8"/>
            <w:color w:val="auto"/>
            <w:sz w:val="28"/>
            <w:szCs w:val="28"/>
            <w:u w:val="none"/>
          </w:rPr>
          <w:t>приложении №</w:t>
        </w:r>
      </w:hyperlink>
      <w:r w:rsidR="00577FB9" w:rsidRPr="00A80143">
        <w:rPr>
          <w:sz w:val="28"/>
          <w:szCs w:val="28"/>
        </w:rPr>
        <w:t xml:space="preserve"> </w:t>
      </w:r>
      <w:r w:rsidR="00A80143" w:rsidRPr="00A80143">
        <w:rPr>
          <w:sz w:val="28"/>
          <w:szCs w:val="28"/>
        </w:rPr>
        <w:t>3</w:t>
      </w:r>
      <w:r w:rsidR="00DD6891" w:rsidRPr="00452BC1">
        <w:rPr>
          <w:rStyle w:val="a8"/>
          <w:color w:val="auto"/>
          <w:sz w:val="28"/>
          <w:szCs w:val="28"/>
          <w:u w:val="none"/>
        </w:rPr>
        <w:t xml:space="preserve"> к Порядку</w:t>
      </w:r>
      <w:r w:rsidR="00DD6891" w:rsidRPr="00452BC1">
        <w:rPr>
          <w:sz w:val="28"/>
          <w:szCs w:val="28"/>
        </w:rPr>
        <w:t>.</w:t>
      </w:r>
    </w:p>
    <w:p w:rsidR="004D2F22" w:rsidRPr="00452BC1" w:rsidRDefault="003E19FE" w:rsidP="00092C7B">
      <w:pPr>
        <w:pStyle w:val="ConsPlusNormal"/>
        <w:ind w:firstLine="709"/>
        <w:jc w:val="both"/>
        <w:rPr>
          <w:rFonts w:ascii="Times New Roman" w:hAnsi="Times New Roman" w:cs="Times New Roman"/>
          <w:sz w:val="28"/>
          <w:szCs w:val="28"/>
        </w:rPr>
      </w:pPr>
      <w:r w:rsidRPr="00452BC1">
        <w:rPr>
          <w:rFonts w:ascii="Times New Roman" w:hAnsi="Times New Roman" w:cs="Times New Roman"/>
          <w:sz w:val="28"/>
          <w:szCs w:val="28"/>
        </w:rPr>
        <w:t>4</w:t>
      </w:r>
      <w:r w:rsidR="004D2F22" w:rsidRPr="00452BC1">
        <w:rPr>
          <w:rFonts w:ascii="Times New Roman" w:hAnsi="Times New Roman" w:cs="Times New Roman"/>
          <w:sz w:val="28"/>
          <w:szCs w:val="28"/>
        </w:rPr>
        <w:t>.1</w:t>
      </w:r>
      <w:r w:rsidR="00197EF6">
        <w:rPr>
          <w:rFonts w:ascii="Times New Roman" w:hAnsi="Times New Roman" w:cs="Times New Roman"/>
          <w:sz w:val="28"/>
          <w:szCs w:val="28"/>
        </w:rPr>
        <w:t>2</w:t>
      </w:r>
      <w:r w:rsidR="004D2F22" w:rsidRPr="00452BC1">
        <w:rPr>
          <w:rFonts w:ascii="Times New Roman" w:hAnsi="Times New Roman" w:cs="Times New Roman"/>
          <w:sz w:val="28"/>
          <w:szCs w:val="28"/>
        </w:rPr>
        <w:t xml:space="preserve">. </w:t>
      </w:r>
      <w:proofErr w:type="gramStart"/>
      <w:r w:rsidR="004D2F22" w:rsidRPr="00452BC1">
        <w:rPr>
          <w:rFonts w:ascii="Times New Roman" w:hAnsi="Times New Roman" w:cs="Times New Roman"/>
          <w:sz w:val="28"/>
          <w:szCs w:val="28"/>
        </w:rPr>
        <w:t>Основания признания подписей недостоверными и (или) недействительными ука</w:t>
      </w:r>
      <w:r w:rsidR="00DD6891" w:rsidRPr="00452BC1">
        <w:rPr>
          <w:rFonts w:ascii="Times New Roman" w:hAnsi="Times New Roman" w:cs="Times New Roman"/>
          <w:sz w:val="28"/>
          <w:szCs w:val="28"/>
        </w:rPr>
        <w:t>зываются в виде кодов нарушений</w:t>
      </w:r>
      <w:r w:rsidR="00B74B60">
        <w:rPr>
          <w:rFonts w:ascii="Times New Roman" w:hAnsi="Times New Roman" w:cs="Times New Roman"/>
          <w:sz w:val="28"/>
          <w:szCs w:val="28"/>
        </w:rPr>
        <w:t xml:space="preserve">, </w:t>
      </w:r>
      <w:r w:rsidR="00B74B60" w:rsidRPr="00452BC1">
        <w:rPr>
          <w:rFonts w:ascii="Times New Roman" w:hAnsi="Times New Roman" w:cs="Times New Roman"/>
          <w:sz w:val="28"/>
          <w:szCs w:val="28"/>
        </w:rPr>
        <w:t xml:space="preserve">утвержденных решением </w:t>
      </w:r>
      <w:r w:rsidR="00B74B60">
        <w:rPr>
          <w:rFonts w:ascii="Times New Roman" w:hAnsi="Times New Roman" w:cs="Times New Roman"/>
          <w:sz w:val="28"/>
          <w:szCs w:val="28"/>
        </w:rPr>
        <w:t xml:space="preserve">территориальной </w:t>
      </w:r>
      <w:r w:rsidR="00B74B60" w:rsidRPr="00452BC1">
        <w:rPr>
          <w:rFonts w:ascii="Times New Roman" w:hAnsi="Times New Roman" w:cs="Times New Roman"/>
          <w:sz w:val="28"/>
          <w:szCs w:val="28"/>
        </w:rPr>
        <w:t>избирательной комиссии</w:t>
      </w:r>
      <w:r w:rsidR="00B74B60">
        <w:rPr>
          <w:rFonts w:ascii="Times New Roman" w:hAnsi="Times New Roman" w:cs="Times New Roman"/>
          <w:sz w:val="28"/>
          <w:szCs w:val="28"/>
        </w:rPr>
        <w:t xml:space="preserve"> </w:t>
      </w:r>
      <w:proofErr w:type="spellStart"/>
      <w:r w:rsidR="00B74B60">
        <w:rPr>
          <w:rFonts w:ascii="Times New Roman" w:hAnsi="Times New Roman" w:cs="Times New Roman"/>
          <w:sz w:val="28"/>
          <w:szCs w:val="28"/>
        </w:rPr>
        <w:t>Мариинского</w:t>
      </w:r>
      <w:proofErr w:type="spellEnd"/>
      <w:r w:rsidR="00B74B60">
        <w:rPr>
          <w:rFonts w:ascii="Times New Roman" w:hAnsi="Times New Roman" w:cs="Times New Roman"/>
          <w:sz w:val="28"/>
          <w:szCs w:val="28"/>
        </w:rPr>
        <w:t xml:space="preserve"> муниципального округа, </w:t>
      </w:r>
      <w:r w:rsidR="00B74B60" w:rsidRPr="00B74B60">
        <w:rPr>
          <w:rFonts w:ascii="Times New Roman" w:hAnsi="Times New Roman" w:cs="Times New Roman"/>
          <w:sz w:val="28"/>
          <w:szCs w:val="28"/>
        </w:rPr>
        <w:t>при проведении проверки подписных листов с подписями избирателей, собранных в поддержку выдвижения кандидата</w:t>
      </w:r>
      <w:r w:rsidR="00B74B60">
        <w:rPr>
          <w:rFonts w:ascii="Times New Roman" w:hAnsi="Times New Roman" w:cs="Times New Roman"/>
          <w:sz w:val="28"/>
          <w:szCs w:val="28"/>
        </w:rPr>
        <w:t>.</w:t>
      </w:r>
      <w:proofErr w:type="gramEnd"/>
    </w:p>
    <w:p w:rsidR="004D2F22" w:rsidRPr="00452BC1" w:rsidRDefault="00FD0605" w:rsidP="00C826A5">
      <w:pPr>
        <w:autoSpaceDE w:val="0"/>
        <w:autoSpaceDN w:val="0"/>
        <w:adjustRightInd w:val="0"/>
        <w:ind w:firstLine="540"/>
        <w:jc w:val="both"/>
        <w:rPr>
          <w:sz w:val="28"/>
          <w:szCs w:val="28"/>
        </w:rPr>
      </w:pPr>
      <w:r w:rsidRPr="00452BC1">
        <w:rPr>
          <w:sz w:val="28"/>
          <w:szCs w:val="28"/>
        </w:rPr>
        <w:t>В</w:t>
      </w:r>
      <w:r w:rsidR="004D2F22" w:rsidRPr="00452BC1">
        <w:rPr>
          <w:sz w:val="28"/>
          <w:szCs w:val="28"/>
        </w:rPr>
        <w:t>едомост</w:t>
      </w:r>
      <w:r w:rsidR="00C826A5" w:rsidRPr="00452BC1">
        <w:rPr>
          <w:sz w:val="28"/>
          <w:szCs w:val="28"/>
        </w:rPr>
        <w:t>и</w:t>
      </w:r>
      <w:r w:rsidR="004D2F22" w:rsidRPr="00452BC1">
        <w:rPr>
          <w:sz w:val="28"/>
          <w:szCs w:val="28"/>
        </w:rPr>
        <w:t xml:space="preserve"> проверки подписывается </w:t>
      </w:r>
      <w:r w:rsidR="00BE2F3E" w:rsidRPr="00452BC1">
        <w:rPr>
          <w:sz w:val="28"/>
          <w:szCs w:val="28"/>
        </w:rPr>
        <w:t xml:space="preserve">каждым из </w:t>
      </w:r>
      <w:r w:rsidR="004D2F22" w:rsidRPr="00452BC1">
        <w:rPr>
          <w:sz w:val="28"/>
          <w:szCs w:val="28"/>
        </w:rPr>
        <w:t>проверяющи</w:t>
      </w:r>
      <w:r w:rsidR="00BE2F3E" w:rsidRPr="00452BC1">
        <w:rPr>
          <w:sz w:val="28"/>
          <w:szCs w:val="28"/>
        </w:rPr>
        <w:t>х</w:t>
      </w:r>
      <w:r w:rsidR="004D2F22" w:rsidRPr="00452BC1">
        <w:rPr>
          <w:sz w:val="28"/>
          <w:szCs w:val="28"/>
        </w:rPr>
        <w:t>, а в случае, если недостоверной или недействительной подпись (подписи) признается (признаются) на основании заключения (заключений) эксперта (экспертов), также всеми экспертами, осуществлявшими работу с соответствующими подписными листами.</w:t>
      </w:r>
      <w:r w:rsidR="00092C7B" w:rsidRPr="00452BC1">
        <w:rPr>
          <w:sz w:val="28"/>
          <w:szCs w:val="28"/>
        </w:rPr>
        <w:t xml:space="preserve"> Вместе с тем заключение эксперта может быть выполнено в виде отдельного документа (справки)</w:t>
      </w:r>
      <w:r w:rsidR="00BE2F3E" w:rsidRPr="00452BC1">
        <w:rPr>
          <w:sz w:val="28"/>
          <w:szCs w:val="28"/>
        </w:rPr>
        <w:t>.</w:t>
      </w:r>
    </w:p>
    <w:p w:rsidR="00CC7F3E" w:rsidRPr="00452BC1" w:rsidRDefault="003E19FE" w:rsidP="00EA2783">
      <w:pPr>
        <w:autoSpaceDE w:val="0"/>
        <w:autoSpaceDN w:val="0"/>
        <w:adjustRightInd w:val="0"/>
        <w:ind w:firstLine="709"/>
        <w:jc w:val="both"/>
        <w:rPr>
          <w:sz w:val="28"/>
          <w:szCs w:val="28"/>
        </w:rPr>
      </w:pPr>
      <w:r w:rsidRPr="00452BC1">
        <w:rPr>
          <w:sz w:val="28"/>
          <w:szCs w:val="28"/>
        </w:rPr>
        <w:t>4</w:t>
      </w:r>
      <w:r w:rsidR="005027E8" w:rsidRPr="00452BC1">
        <w:rPr>
          <w:sz w:val="28"/>
          <w:szCs w:val="28"/>
        </w:rPr>
        <w:t>.1</w:t>
      </w:r>
      <w:r w:rsidR="00197EF6">
        <w:rPr>
          <w:sz w:val="28"/>
          <w:szCs w:val="28"/>
        </w:rPr>
        <w:t>3</w:t>
      </w:r>
      <w:r w:rsidR="00CC7F3E" w:rsidRPr="00452BC1">
        <w:rPr>
          <w:sz w:val="28"/>
          <w:szCs w:val="28"/>
        </w:rPr>
        <w:t>. По окончании проверки подписных листов составляется ит</w:t>
      </w:r>
      <w:r w:rsidR="003F5281" w:rsidRPr="00452BC1">
        <w:rPr>
          <w:sz w:val="28"/>
          <w:szCs w:val="28"/>
        </w:rPr>
        <w:t xml:space="preserve">оговый протокол (приложение № </w:t>
      </w:r>
      <w:r w:rsidR="00A80143">
        <w:rPr>
          <w:sz w:val="28"/>
          <w:szCs w:val="28"/>
        </w:rPr>
        <w:t>4</w:t>
      </w:r>
      <w:r w:rsidR="003F6FFF">
        <w:rPr>
          <w:sz w:val="28"/>
          <w:szCs w:val="28"/>
        </w:rPr>
        <w:t xml:space="preserve"> к </w:t>
      </w:r>
      <w:r w:rsidR="003F5281" w:rsidRPr="00452BC1">
        <w:rPr>
          <w:sz w:val="28"/>
          <w:szCs w:val="28"/>
        </w:rPr>
        <w:t>Порядку</w:t>
      </w:r>
      <w:r w:rsidR="00CC7F3E" w:rsidRPr="00452BC1">
        <w:rPr>
          <w:sz w:val="28"/>
          <w:szCs w:val="28"/>
        </w:rPr>
        <w:t>).</w:t>
      </w:r>
    </w:p>
    <w:p w:rsidR="00CC7F3E" w:rsidRPr="00452BC1" w:rsidRDefault="00CC7F3E" w:rsidP="00EA2783">
      <w:pPr>
        <w:autoSpaceDE w:val="0"/>
        <w:autoSpaceDN w:val="0"/>
        <w:adjustRightInd w:val="0"/>
        <w:ind w:firstLine="709"/>
        <w:jc w:val="both"/>
        <w:rPr>
          <w:sz w:val="28"/>
          <w:szCs w:val="28"/>
        </w:rPr>
      </w:pPr>
      <w:r w:rsidRPr="00452BC1">
        <w:rPr>
          <w:sz w:val="28"/>
          <w:szCs w:val="28"/>
        </w:rPr>
        <w:t>В итоговом протоколе указывается:</w:t>
      </w:r>
    </w:p>
    <w:p w:rsidR="00CC7F3E" w:rsidRPr="00452BC1" w:rsidRDefault="00CC7F3E" w:rsidP="00EA2783">
      <w:pPr>
        <w:autoSpaceDE w:val="0"/>
        <w:autoSpaceDN w:val="0"/>
        <w:adjustRightInd w:val="0"/>
        <w:ind w:firstLine="709"/>
        <w:jc w:val="both"/>
        <w:rPr>
          <w:sz w:val="28"/>
          <w:szCs w:val="28"/>
        </w:rPr>
      </w:pPr>
      <w:r w:rsidRPr="00452BC1">
        <w:rPr>
          <w:sz w:val="28"/>
          <w:szCs w:val="28"/>
        </w:rPr>
        <w:t>- количество заявленных подписей;</w:t>
      </w:r>
    </w:p>
    <w:p w:rsidR="00CC7F3E" w:rsidRPr="00452BC1" w:rsidRDefault="00CC7F3E" w:rsidP="00EA2783">
      <w:pPr>
        <w:autoSpaceDE w:val="0"/>
        <w:autoSpaceDN w:val="0"/>
        <w:adjustRightInd w:val="0"/>
        <w:ind w:firstLine="709"/>
        <w:jc w:val="both"/>
        <w:rPr>
          <w:sz w:val="28"/>
          <w:szCs w:val="28"/>
        </w:rPr>
      </w:pPr>
      <w:r w:rsidRPr="00452BC1">
        <w:rPr>
          <w:sz w:val="28"/>
          <w:szCs w:val="28"/>
        </w:rPr>
        <w:t>- количество представленных подписей;</w:t>
      </w:r>
    </w:p>
    <w:p w:rsidR="00CC7F3E" w:rsidRPr="00452BC1" w:rsidRDefault="00CC7F3E" w:rsidP="00EA2783">
      <w:pPr>
        <w:autoSpaceDE w:val="0"/>
        <w:autoSpaceDN w:val="0"/>
        <w:adjustRightInd w:val="0"/>
        <w:ind w:firstLine="709"/>
        <w:jc w:val="both"/>
        <w:rPr>
          <w:sz w:val="28"/>
          <w:szCs w:val="28"/>
        </w:rPr>
      </w:pPr>
      <w:r w:rsidRPr="00452BC1">
        <w:rPr>
          <w:sz w:val="28"/>
          <w:szCs w:val="28"/>
        </w:rPr>
        <w:t>- количество проверенных подписей;</w:t>
      </w:r>
    </w:p>
    <w:p w:rsidR="00BE2F3E" w:rsidRPr="00452BC1" w:rsidRDefault="00CC7F3E" w:rsidP="00EA2783">
      <w:pPr>
        <w:autoSpaceDE w:val="0"/>
        <w:autoSpaceDN w:val="0"/>
        <w:adjustRightInd w:val="0"/>
        <w:ind w:firstLine="709"/>
        <w:jc w:val="both"/>
        <w:rPr>
          <w:sz w:val="28"/>
          <w:szCs w:val="28"/>
        </w:rPr>
      </w:pPr>
      <w:r w:rsidRPr="00452BC1">
        <w:rPr>
          <w:sz w:val="28"/>
          <w:szCs w:val="28"/>
        </w:rPr>
        <w:t>- количество подписей, признанных недостоверными и (или) недействительными, с указанием оснований (причин) признания их таковыми</w:t>
      </w:r>
      <w:r w:rsidR="00BE2F3E" w:rsidRPr="00452BC1">
        <w:rPr>
          <w:sz w:val="28"/>
          <w:szCs w:val="28"/>
        </w:rPr>
        <w:t>;</w:t>
      </w:r>
    </w:p>
    <w:p w:rsidR="00CC7F3E" w:rsidRPr="00452BC1" w:rsidRDefault="00BE2F3E" w:rsidP="00EA2783">
      <w:pPr>
        <w:autoSpaceDE w:val="0"/>
        <w:autoSpaceDN w:val="0"/>
        <w:adjustRightInd w:val="0"/>
        <w:ind w:firstLine="709"/>
        <w:jc w:val="both"/>
        <w:rPr>
          <w:sz w:val="28"/>
          <w:szCs w:val="28"/>
        </w:rPr>
      </w:pPr>
      <w:r w:rsidRPr="00452BC1">
        <w:rPr>
          <w:sz w:val="28"/>
          <w:szCs w:val="28"/>
        </w:rPr>
        <w:t>- количество достоверных подписей.</w:t>
      </w:r>
      <w:r w:rsidR="00CC7F3E" w:rsidRPr="00452BC1">
        <w:rPr>
          <w:sz w:val="28"/>
          <w:szCs w:val="28"/>
        </w:rPr>
        <w:t xml:space="preserve"> </w:t>
      </w:r>
    </w:p>
    <w:p w:rsidR="00092C7B" w:rsidRPr="00092C7B" w:rsidRDefault="00092C7B" w:rsidP="00092C7B">
      <w:pPr>
        <w:pStyle w:val="ConsPlusNormal"/>
        <w:ind w:firstLine="709"/>
        <w:jc w:val="both"/>
        <w:rPr>
          <w:rFonts w:ascii="Times New Roman" w:hAnsi="Times New Roman" w:cs="Times New Roman"/>
          <w:sz w:val="28"/>
          <w:szCs w:val="28"/>
        </w:rPr>
      </w:pPr>
      <w:r w:rsidRPr="00092C7B">
        <w:rPr>
          <w:rFonts w:ascii="Times New Roman" w:hAnsi="Times New Roman" w:cs="Times New Roman"/>
          <w:sz w:val="28"/>
          <w:szCs w:val="28"/>
        </w:rPr>
        <w:t>Итоговый протокол проверки подписных листов формируется на основании информации, содержащейся в ведомостях проверки. В итоговом протоколе указываются дата и время его подписания, а также дата и время получения его копии кандидатом</w:t>
      </w:r>
      <w:r w:rsidR="0014223F">
        <w:rPr>
          <w:rFonts w:ascii="Times New Roman" w:hAnsi="Times New Roman" w:cs="Times New Roman"/>
          <w:sz w:val="28"/>
          <w:szCs w:val="28"/>
        </w:rPr>
        <w:t>.</w:t>
      </w:r>
    </w:p>
    <w:p w:rsidR="00092C7B" w:rsidRPr="00092C7B" w:rsidRDefault="00092C7B" w:rsidP="00092C7B">
      <w:pPr>
        <w:pStyle w:val="ConsPlusNormal"/>
        <w:ind w:firstLine="709"/>
        <w:jc w:val="both"/>
        <w:rPr>
          <w:rFonts w:ascii="Times New Roman" w:hAnsi="Times New Roman" w:cs="Times New Roman"/>
          <w:sz w:val="28"/>
          <w:szCs w:val="28"/>
        </w:rPr>
      </w:pPr>
      <w:r w:rsidRPr="00092C7B">
        <w:rPr>
          <w:rFonts w:ascii="Times New Roman" w:hAnsi="Times New Roman" w:cs="Times New Roman"/>
          <w:sz w:val="28"/>
          <w:szCs w:val="28"/>
        </w:rPr>
        <w:t xml:space="preserve">Копия итогового протокола о результатах проверки подписных листов передается кандидату не </w:t>
      </w:r>
      <w:proofErr w:type="gramStart"/>
      <w:r w:rsidRPr="00092C7B">
        <w:rPr>
          <w:rFonts w:ascii="Times New Roman" w:hAnsi="Times New Roman" w:cs="Times New Roman"/>
          <w:sz w:val="28"/>
          <w:szCs w:val="28"/>
        </w:rPr>
        <w:t>позднее</w:t>
      </w:r>
      <w:proofErr w:type="gramEnd"/>
      <w:r w:rsidRPr="00092C7B">
        <w:rPr>
          <w:rFonts w:ascii="Times New Roman" w:hAnsi="Times New Roman" w:cs="Times New Roman"/>
          <w:sz w:val="28"/>
          <w:szCs w:val="28"/>
        </w:rPr>
        <w:t xml:space="preserve"> чем за двое суток до заседания </w:t>
      </w:r>
      <w:r w:rsidR="00A80143">
        <w:rPr>
          <w:rFonts w:ascii="Times New Roman" w:hAnsi="Times New Roman" w:cs="Times New Roman"/>
          <w:sz w:val="28"/>
          <w:szCs w:val="28"/>
        </w:rPr>
        <w:t xml:space="preserve">окружной </w:t>
      </w:r>
      <w:r w:rsidRPr="00092C7B">
        <w:rPr>
          <w:rFonts w:ascii="Times New Roman" w:hAnsi="Times New Roman" w:cs="Times New Roman"/>
          <w:sz w:val="28"/>
          <w:szCs w:val="28"/>
        </w:rPr>
        <w:t>избирательной комиссии, на котором будет рассматриваться вопрос о регистрации кандидата.</w:t>
      </w:r>
    </w:p>
    <w:p w:rsidR="007F559D" w:rsidRPr="007F559D" w:rsidRDefault="003E19FE" w:rsidP="007F55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027E8" w:rsidRPr="007F559D">
        <w:rPr>
          <w:rFonts w:ascii="Times New Roman" w:hAnsi="Times New Roman" w:cs="Times New Roman"/>
          <w:sz w:val="28"/>
          <w:szCs w:val="28"/>
        </w:rPr>
        <w:t>.1</w:t>
      </w:r>
      <w:r w:rsidR="00197EF6">
        <w:rPr>
          <w:rFonts w:ascii="Times New Roman" w:hAnsi="Times New Roman" w:cs="Times New Roman"/>
          <w:sz w:val="28"/>
          <w:szCs w:val="28"/>
        </w:rPr>
        <w:t>4</w:t>
      </w:r>
      <w:r w:rsidR="00CC7F3E" w:rsidRPr="007F559D">
        <w:rPr>
          <w:rFonts w:ascii="Times New Roman" w:hAnsi="Times New Roman" w:cs="Times New Roman"/>
          <w:sz w:val="28"/>
          <w:szCs w:val="28"/>
        </w:rPr>
        <w:t xml:space="preserve">. </w:t>
      </w:r>
      <w:r w:rsidR="007F559D" w:rsidRPr="007F559D">
        <w:rPr>
          <w:rFonts w:ascii="Times New Roman" w:hAnsi="Times New Roman" w:cs="Times New Roman"/>
          <w:sz w:val="28"/>
          <w:szCs w:val="28"/>
        </w:rPr>
        <w:t xml:space="preserve">Если по завершении проверки количества достоверных подписей избирателей недостаточно для регистрации кандидата либо количество недостоверных и (или) недействительных подписей составило 10 и более процентов от общего количества подписей, отобранных для проверки, то по запросу кандидата ему одновременно с заверенной копией итогового протокола передаются заверенные руководителем Рабочей группы копии ведомостей проверки подписных листов, а также копии официальных документов, на основании которых соответствующие подписи были признаны недостоверными и (или) недействительными. </w:t>
      </w:r>
    </w:p>
    <w:p w:rsidR="00A322AC" w:rsidRPr="003F6FFF" w:rsidRDefault="003E19FE" w:rsidP="003F6FFF">
      <w:pPr>
        <w:pStyle w:val="ConsPlusNormal"/>
        <w:ind w:firstLine="709"/>
        <w:jc w:val="both"/>
        <w:rPr>
          <w:rFonts w:ascii="Times New Roman" w:hAnsi="Times New Roman" w:cs="Times New Roman"/>
          <w:sz w:val="28"/>
          <w:szCs w:val="28"/>
        </w:rPr>
        <w:sectPr w:rsidR="00A322AC" w:rsidRPr="003F6FFF" w:rsidSect="003163CF">
          <w:headerReference w:type="even" r:id="rId19"/>
          <w:headerReference w:type="default" r:id="rId20"/>
          <w:type w:val="continuous"/>
          <w:pgSz w:w="11906" w:h="16838"/>
          <w:pgMar w:top="851" w:right="680" w:bottom="539" w:left="1304" w:header="720" w:footer="720" w:gutter="0"/>
          <w:pgNumType w:start="1"/>
          <w:cols w:space="720"/>
          <w:titlePg/>
          <w:docGrid w:linePitch="272"/>
        </w:sectPr>
      </w:pPr>
      <w:r>
        <w:rPr>
          <w:rFonts w:ascii="Times New Roman" w:hAnsi="Times New Roman" w:cs="Times New Roman"/>
          <w:sz w:val="28"/>
          <w:szCs w:val="28"/>
        </w:rPr>
        <w:t>4</w:t>
      </w:r>
      <w:r w:rsidR="005027E8">
        <w:rPr>
          <w:rFonts w:ascii="Times New Roman" w:hAnsi="Times New Roman" w:cs="Times New Roman"/>
          <w:sz w:val="28"/>
          <w:szCs w:val="28"/>
        </w:rPr>
        <w:t>.1</w:t>
      </w:r>
      <w:r w:rsidR="00197EF6">
        <w:rPr>
          <w:rFonts w:ascii="Times New Roman" w:hAnsi="Times New Roman" w:cs="Times New Roman"/>
          <w:sz w:val="28"/>
          <w:szCs w:val="28"/>
        </w:rPr>
        <w:t>5</w:t>
      </w:r>
      <w:r w:rsidR="00CC7F3E">
        <w:rPr>
          <w:rFonts w:ascii="Times New Roman" w:hAnsi="Times New Roman" w:cs="Times New Roman"/>
          <w:sz w:val="28"/>
          <w:szCs w:val="28"/>
        </w:rPr>
        <w:t xml:space="preserve">. Итоговый протокол проверки подписных листов прилагается к </w:t>
      </w:r>
      <w:r w:rsidR="00960CA5">
        <w:rPr>
          <w:rFonts w:ascii="Times New Roman" w:hAnsi="Times New Roman" w:cs="Times New Roman"/>
          <w:sz w:val="28"/>
          <w:szCs w:val="28"/>
        </w:rPr>
        <w:t>решению</w:t>
      </w:r>
      <w:r w:rsidR="00CC7F3E">
        <w:rPr>
          <w:rFonts w:ascii="Times New Roman" w:hAnsi="Times New Roman" w:cs="Times New Roman"/>
          <w:sz w:val="28"/>
          <w:szCs w:val="28"/>
        </w:rPr>
        <w:t xml:space="preserve"> </w:t>
      </w:r>
      <w:r w:rsidR="00A322AC">
        <w:rPr>
          <w:rFonts w:ascii="Times New Roman" w:hAnsi="Times New Roman" w:cs="Times New Roman"/>
          <w:sz w:val="28"/>
          <w:szCs w:val="28"/>
        </w:rPr>
        <w:t>окружной</w:t>
      </w:r>
      <w:r w:rsidR="00960CA5">
        <w:rPr>
          <w:rFonts w:ascii="Times New Roman" w:hAnsi="Times New Roman" w:cs="Times New Roman"/>
          <w:sz w:val="28"/>
          <w:szCs w:val="28"/>
        </w:rPr>
        <w:t xml:space="preserve"> избирательной </w:t>
      </w:r>
      <w:r w:rsidR="00CC7F3E">
        <w:rPr>
          <w:rFonts w:ascii="Times New Roman" w:hAnsi="Times New Roman" w:cs="Times New Roman"/>
          <w:sz w:val="28"/>
          <w:szCs w:val="28"/>
        </w:rPr>
        <w:t>комиссии о регистрации кандидата</w:t>
      </w:r>
      <w:r w:rsidR="00960CA5">
        <w:rPr>
          <w:rFonts w:ascii="Times New Roman" w:hAnsi="Times New Roman" w:cs="Times New Roman"/>
          <w:sz w:val="28"/>
          <w:szCs w:val="28"/>
        </w:rPr>
        <w:t xml:space="preserve"> </w:t>
      </w:r>
      <w:r w:rsidR="00CC7F3E">
        <w:rPr>
          <w:rFonts w:ascii="Times New Roman" w:hAnsi="Times New Roman" w:cs="Times New Roman"/>
          <w:sz w:val="28"/>
          <w:szCs w:val="28"/>
        </w:rPr>
        <w:t xml:space="preserve">либо об отказе в регистрации кандидата. </w:t>
      </w:r>
      <w:r w:rsidR="00CC7F3E" w:rsidRPr="002F237A">
        <w:rPr>
          <w:rFonts w:ascii="Times New Roman" w:hAnsi="Times New Roman" w:cs="Times New Roman"/>
          <w:sz w:val="28"/>
          <w:szCs w:val="28"/>
        </w:rPr>
        <w:t xml:space="preserve">Повторная проверка подписных листов после принятия </w:t>
      </w:r>
      <w:r w:rsidR="003F6FFF">
        <w:rPr>
          <w:rFonts w:ascii="Times New Roman" w:hAnsi="Times New Roman" w:cs="Times New Roman"/>
          <w:sz w:val="28"/>
          <w:szCs w:val="28"/>
        </w:rPr>
        <w:t>окружной</w:t>
      </w:r>
      <w:r w:rsidR="003F6FFF" w:rsidRPr="002F237A">
        <w:rPr>
          <w:rFonts w:ascii="Times New Roman" w:hAnsi="Times New Roman" w:cs="Times New Roman"/>
          <w:sz w:val="28"/>
          <w:szCs w:val="28"/>
        </w:rPr>
        <w:t xml:space="preserve"> </w:t>
      </w:r>
      <w:r w:rsidR="00960CA5" w:rsidRPr="002F237A">
        <w:rPr>
          <w:rFonts w:ascii="Times New Roman" w:hAnsi="Times New Roman" w:cs="Times New Roman"/>
          <w:sz w:val="28"/>
          <w:szCs w:val="28"/>
        </w:rPr>
        <w:t xml:space="preserve">избирательной комиссией </w:t>
      </w:r>
      <w:r w:rsidR="00CC7F3E" w:rsidRPr="002F237A">
        <w:rPr>
          <w:rFonts w:ascii="Times New Roman" w:hAnsi="Times New Roman" w:cs="Times New Roman"/>
          <w:sz w:val="28"/>
          <w:szCs w:val="28"/>
        </w:rPr>
        <w:t xml:space="preserve">указанного </w:t>
      </w:r>
      <w:r w:rsidR="00960CA5" w:rsidRPr="002F237A">
        <w:rPr>
          <w:rFonts w:ascii="Times New Roman" w:hAnsi="Times New Roman" w:cs="Times New Roman"/>
          <w:sz w:val="28"/>
          <w:szCs w:val="28"/>
        </w:rPr>
        <w:t>решения</w:t>
      </w:r>
      <w:r w:rsidR="00CC7F3E" w:rsidRPr="002F237A">
        <w:rPr>
          <w:rFonts w:ascii="Times New Roman" w:hAnsi="Times New Roman" w:cs="Times New Roman"/>
          <w:sz w:val="28"/>
          <w:szCs w:val="28"/>
        </w:rPr>
        <w:t xml:space="preserve"> может быть осуществлена только судом или комиссией в соответствии с пунктом 6 статьи 76 Федерального закона и только в пределах подписей, подлежавших проверке.</w:t>
      </w:r>
      <w:r w:rsidR="002F237A">
        <w:rPr>
          <w:rFonts w:ascii="Times New Roman" w:hAnsi="Times New Roman" w:cs="Times New Roman"/>
          <w:sz w:val="28"/>
          <w:szCs w:val="28"/>
        </w:rPr>
        <w:t xml:space="preserve"> </w:t>
      </w:r>
    </w:p>
    <w:p w:rsidR="0086084E" w:rsidRDefault="0086084E" w:rsidP="00A322AC">
      <w:pPr>
        <w:pStyle w:val="7"/>
        <w:spacing w:before="0" w:after="0"/>
        <w:rPr>
          <w:sz w:val="28"/>
          <w:szCs w:val="28"/>
        </w:rPr>
      </w:pPr>
    </w:p>
    <w:p w:rsidR="00721687" w:rsidRDefault="00A322AC" w:rsidP="00A322AC">
      <w:pPr>
        <w:pStyle w:val="ConsTitle"/>
        <w:widowControl/>
        <w:ind w:left="4000" w:right="-462"/>
        <w:jc w:val="right"/>
        <w:outlineLvl w:val="0"/>
        <w:rPr>
          <w:rFonts w:ascii="Times New Roman" w:hAnsi="Times New Roman" w:cs="Times New Roman"/>
          <w:b w:val="0"/>
          <w:sz w:val="28"/>
          <w:szCs w:val="28"/>
        </w:rPr>
      </w:pPr>
      <w:r>
        <w:rPr>
          <w:rFonts w:ascii="Times New Roman" w:hAnsi="Times New Roman" w:cs="Times New Roman"/>
          <w:b w:val="0"/>
          <w:sz w:val="28"/>
          <w:szCs w:val="28"/>
        </w:rPr>
        <w:t>Приложение № 1</w:t>
      </w:r>
      <w:r w:rsidR="00721687">
        <w:rPr>
          <w:rFonts w:ascii="Times New Roman" w:hAnsi="Times New Roman" w:cs="Times New Roman"/>
          <w:b w:val="0"/>
          <w:sz w:val="28"/>
          <w:szCs w:val="28"/>
        </w:rPr>
        <w:t xml:space="preserve"> </w:t>
      </w:r>
    </w:p>
    <w:p w:rsidR="00721687" w:rsidRDefault="00721687" w:rsidP="00A322AC">
      <w:pPr>
        <w:pStyle w:val="ConsTitle"/>
        <w:widowControl/>
        <w:ind w:left="4000" w:right="-462"/>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к Порядку </w:t>
      </w:r>
    </w:p>
    <w:p w:rsidR="0086084E" w:rsidRPr="00721687" w:rsidRDefault="0086084E" w:rsidP="0086084E">
      <w:pPr>
        <w:widowControl w:val="0"/>
        <w:suppressAutoHyphens/>
        <w:jc w:val="right"/>
        <w:rPr>
          <w:sz w:val="28"/>
          <w:szCs w:val="28"/>
          <w:highlight w:val="yellow"/>
          <w:lang w:eastAsia="en-US"/>
        </w:rPr>
      </w:pPr>
    </w:p>
    <w:p w:rsidR="0086084E" w:rsidRDefault="0086084E" w:rsidP="0086084E">
      <w:pPr>
        <w:widowControl w:val="0"/>
        <w:suppressAutoHyphens/>
        <w:jc w:val="center"/>
        <w:rPr>
          <w:b/>
          <w:bCs/>
        </w:rPr>
      </w:pPr>
    </w:p>
    <w:p w:rsidR="00A8113A" w:rsidRPr="00320779" w:rsidRDefault="00A8113A" w:rsidP="0086084E">
      <w:pPr>
        <w:widowControl w:val="0"/>
        <w:suppressAutoHyphens/>
        <w:jc w:val="center"/>
        <w:rPr>
          <w:b/>
          <w:bCs/>
        </w:rPr>
      </w:pPr>
    </w:p>
    <w:p w:rsidR="00A322AC" w:rsidRPr="00A322AC" w:rsidRDefault="00A322AC" w:rsidP="00A322AC">
      <w:pPr>
        <w:jc w:val="center"/>
        <w:rPr>
          <w:color w:val="FFFFFF"/>
          <w:sz w:val="36"/>
          <w:szCs w:val="36"/>
        </w:rPr>
      </w:pPr>
      <w:r w:rsidRPr="00A322AC">
        <w:rPr>
          <w:b/>
          <w:sz w:val="36"/>
          <w:szCs w:val="36"/>
        </w:rPr>
        <w:t>Выборы депутатов Совета народных депутатов</w:t>
      </w:r>
    </w:p>
    <w:p w:rsidR="00A322AC" w:rsidRPr="00A322AC" w:rsidRDefault="00A322AC" w:rsidP="00A322AC">
      <w:pPr>
        <w:jc w:val="center"/>
        <w:rPr>
          <w:b/>
          <w:sz w:val="36"/>
          <w:szCs w:val="36"/>
        </w:rPr>
      </w:pPr>
      <w:proofErr w:type="spellStart"/>
      <w:r w:rsidRPr="00A322AC">
        <w:rPr>
          <w:b/>
          <w:sz w:val="36"/>
          <w:szCs w:val="36"/>
        </w:rPr>
        <w:t>Мариинского</w:t>
      </w:r>
      <w:proofErr w:type="spellEnd"/>
      <w:r w:rsidRPr="00A322AC">
        <w:rPr>
          <w:b/>
          <w:sz w:val="36"/>
          <w:szCs w:val="36"/>
        </w:rPr>
        <w:t xml:space="preserve"> муниципального округа первого созыва</w:t>
      </w:r>
    </w:p>
    <w:p w:rsidR="0086084E" w:rsidRPr="00320779" w:rsidRDefault="0086084E" w:rsidP="0086084E">
      <w:pPr>
        <w:widowControl w:val="0"/>
        <w:suppressAutoHyphens/>
        <w:jc w:val="center"/>
        <w:rPr>
          <w:b/>
          <w:bCs/>
          <w:sz w:val="16"/>
          <w:szCs w:val="16"/>
        </w:rPr>
      </w:pPr>
    </w:p>
    <w:p w:rsidR="0086084E" w:rsidRDefault="00A322AC" w:rsidP="00A322AC">
      <w:pPr>
        <w:widowControl w:val="0"/>
        <w:suppressAutoHyphens/>
        <w:jc w:val="center"/>
        <w:rPr>
          <w:b/>
          <w:bCs/>
          <w:i/>
          <w:sz w:val="36"/>
          <w:szCs w:val="36"/>
        </w:rPr>
      </w:pPr>
      <w:r>
        <w:rPr>
          <w:b/>
          <w:bCs/>
          <w:i/>
          <w:sz w:val="36"/>
          <w:szCs w:val="36"/>
        </w:rPr>
        <w:t>19</w:t>
      </w:r>
      <w:r w:rsidR="0086084E" w:rsidRPr="00320779">
        <w:rPr>
          <w:b/>
          <w:bCs/>
          <w:i/>
          <w:sz w:val="36"/>
          <w:szCs w:val="36"/>
        </w:rPr>
        <w:t xml:space="preserve"> сентября 20</w:t>
      </w:r>
      <w:r>
        <w:rPr>
          <w:b/>
          <w:bCs/>
          <w:i/>
          <w:sz w:val="36"/>
          <w:szCs w:val="36"/>
        </w:rPr>
        <w:t>21</w:t>
      </w:r>
      <w:r w:rsidR="0086084E" w:rsidRPr="00320779">
        <w:rPr>
          <w:b/>
          <w:bCs/>
          <w:i/>
          <w:sz w:val="36"/>
          <w:szCs w:val="36"/>
        </w:rPr>
        <w:t xml:space="preserve"> года</w:t>
      </w:r>
    </w:p>
    <w:p w:rsidR="0086084E" w:rsidRPr="00320779" w:rsidRDefault="0086084E" w:rsidP="0086084E">
      <w:pPr>
        <w:widowControl w:val="0"/>
        <w:suppressAutoHyphens/>
        <w:jc w:val="center"/>
        <w:rPr>
          <w:b/>
          <w:bCs/>
          <w:i/>
          <w:sz w:val="36"/>
          <w:szCs w:val="36"/>
        </w:rPr>
      </w:pPr>
    </w:p>
    <w:p w:rsidR="0086084E" w:rsidRPr="00320779" w:rsidRDefault="0086084E" w:rsidP="0086084E"/>
    <w:p w:rsidR="001473A0" w:rsidRPr="00320779" w:rsidRDefault="001473A0" w:rsidP="001473A0">
      <w:pPr>
        <w:jc w:val="center"/>
        <w:rPr>
          <w:b/>
          <w:sz w:val="48"/>
          <w:szCs w:val="48"/>
        </w:rPr>
      </w:pPr>
      <w:bookmarkStart w:id="4" w:name="_Toc442101539"/>
      <w:r w:rsidRPr="00320779">
        <w:rPr>
          <w:b/>
          <w:sz w:val="48"/>
          <w:szCs w:val="48"/>
        </w:rPr>
        <w:t>ПАПКА №___</w:t>
      </w:r>
      <w:bookmarkEnd w:id="4"/>
    </w:p>
    <w:p w:rsidR="00262489" w:rsidRPr="00320779" w:rsidRDefault="00262489" w:rsidP="0086084E">
      <w:pPr>
        <w:widowControl w:val="0"/>
        <w:suppressAutoHyphens/>
        <w:jc w:val="center"/>
      </w:pPr>
    </w:p>
    <w:p w:rsidR="0086084E" w:rsidRPr="00320779" w:rsidRDefault="0086084E" w:rsidP="0086084E">
      <w:pPr>
        <w:widowControl w:val="0"/>
        <w:suppressAutoHyphens/>
        <w:jc w:val="center"/>
        <w:rPr>
          <w:b/>
          <w:sz w:val="40"/>
          <w:szCs w:val="40"/>
        </w:rPr>
      </w:pPr>
    </w:p>
    <w:p w:rsidR="0086084E" w:rsidRPr="00320779" w:rsidRDefault="0086084E" w:rsidP="0086084E">
      <w:pPr>
        <w:widowControl w:val="0"/>
        <w:suppressAutoHyphens/>
        <w:jc w:val="center"/>
        <w:rPr>
          <w:b/>
          <w:sz w:val="40"/>
          <w:szCs w:val="40"/>
        </w:rPr>
      </w:pPr>
      <w:r w:rsidRPr="00320779">
        <w:rPr>
          <w:b/>
          <w:sz w:val="40"/>
          <w:szCs w:val="40"/>
        </w:rPr>
        <w:t>ПОДПИСНЫЕ ЛИСТЫ</w:t>
      </w:r>
    </w:p>
    <w:p w:rsidR="0086084E" w:rsidRPr="00320779" w:rsidRDefault="0086084E" w:rsidP="0086084E">
      <w:pPr>
        <w:widowControl w:val="0"/>
        <w:suppressAutoHyphens/>
        <w:jc w:val="center"/>
        <w:rPr>
          <w:sz w:val="40"/>
          <w:szCs w:val="40"/>
        </w:rPr>
      </w:pPr>
      <w:r w:rsidRPr="00320779">
        <w:rPr>
          <w:sz w:val="40"/>
          <w:szCs w:val="40"/>
        </w:rPr>
        <w:t>в поддержку выдвижения кандидата</w:t>
      </w:r>
    </w:p>
    <w:p w:rsidR="0086084E" w:rsidRPr="00320779" w:rsidRDefault="0086084E" w:rsidP="003F6FFF">
      <w:pPr>
        <w:widowControl w:val="0"/>
        <w:suppressAutoHyphens/>
        <w:jc w:val="center"/>
        <w:rPr>
          <w:sz w:val="40"/>
          <w:szCs w:val="40"/>
        </w:rPr>
      </w:pPr>
      <w:r w:rsidRPr="00320779">
        <w:rPr>
          <w:sz w:val="40"/>
          <w:szCs w:val="40"/>
        </w:rPr>
        <w:t>по одномандатному</w:t>
      </w:r>
      <w:r w:rsidR="003F6FFF">
        <w:rPr>
          <w:sz w:val="40"/>
          <w:szCs w:val="40"/>
        </w:rPr>
        <w:t xml:space="preserve"> </w:t>
      </w:r>
      <w:r w:rsidRPr="00320779">
        <w:rPr>
          <w:sz w:val="40"/>
          <w:szCs w:val="40"/>
        </w:rPr>
        <w:t>избирательному округу №</w:t>
      </w:r>
      <w:r w:rsidR="00A322AC">
        <w:rPr>
          <w:sz w:val="40"/>
          <w:szCs w:val="40"/>
        </w:rPr>
        <w:t xml:space="preserve"> ___</w:t>
      </w:r>
    </w:p>
    <w:p w:rsidR="0086084E" w:rsidRPr="00320779" w:rsidRDefault="0086084E" w:rsidP="0086084E">
      <w:pPr>
        <w:widowControl w:val="0"/>
        <w:suppressAutoHyphens/>
        <w:jc w:val="center"/>
        <w:rPr>
          <w:b/>
          <w:sz w:val="44"/>
          <w:szCs w:val="44"/>
        </w:rPr>
      </w:pPr>
    </w:p>
    <w:p w:rsidR="0086084E" w:rsidRPr="00320779" w:rsidRDefault="0086084E" w:rsidP="0086084E">
      <w:pPr>
        <w:widowControl w:val="0"/>
        <w:suppressAutoHyphens/>
        <w:jc w:val="center"/>
      </w:pPr>
      <w:r w:rsidRPr="00320779">
        <w:t>_________________________________________________________</w:t>
      </w:r>
    </w:p>
    <w:p w:rsidR="0086084E" w:rsidRPr="00320779" w:rsidRDefault="0086084E" w:rsidP="0086084E">
      <w:pPr>
        <w:widowControl w:val="0"/>
        <w:suppressAutoHyphens/>
        <w:jc w:val="center"/>
        <w:rPr>
          <w:i/>
        </w:rPr>
      </w:pPr>
      <w:r w:rsidRPr="00320779">
        <w:rPr>
          <w:i/>
        </w:rPr>
        <w:t>(фамилия, имя, отчество кандидата)</w:t>
      </w:r>
    </w:p>
    <w:p w:rsidR="0086084E" w:rsidRPr="00320779" w:rsidRDefault="0086084E" w:rsidP="0086084E">
      <w:pPr>
        <w:widowControl w:val="0"/>
        <w:suppressAutoHyphens/>
        <w:jc w:val="center"/>
        <w:rPr>
          <w:i/>
        </w:rPr>
      </w:pPr>
    </w:p>
    <w:p w:rsidR="0086084E" w:rsidRPr="00320779" w:rsidRDefault="0086084E" w:rsidP="0086084E">
      <w:pPr>
        <w:widowControl w:val="0"/>
        <w:suppressAutoHyphens/>
        <w:jc w:val="center"/>
      </w:pPr>
    </w:p>
    <w:p w:rsidR="0086084E" w:rsidRPr="00320779" w:rsidRDefault="0086084E" w:rsidP="0086084E">
      <w:pPr>
        <w:widowControl w:val="0"/>
        <w:suppressAutoHyphens/>
        <w:jc w:val="center"/>
      </w:pPr>
    </w:p>
    <w:p w:rsidR="0086084E" w:rsidRPr="00320779" w:rsidRDefault="0086084E" w:rsidP="0086084E">
      <w:pPr>
        <w:widowControl w:val="0"/>
        <w:suppressAutoHyphens/>
        <w:jc w:val="center"/>
      </w:pPr>
    </w:p>
    <w:p w:rsidR="0086084E" w:rsidRPr="00320779" w:rsidRDefault="0086084E" w:rsidP="0086084E">
      <w:pPr>
        <w:rPr>
          <w:b/>
          <w:sz w:val="36"/>
          <w:szCs w:val="36"/>
        </w:rPr>
      </w:pPr>
      <w:bookmarkStart w:id="5" w:name="_Toc442101540"/>
      <w:r w:rsidRPr="00320779">
        <w:rPr>
          <w:b/>
          <w:sz w:val="36"/>
          <w:szCs w:val="36"/>
        </w:rPr>
        <w:t>Количество подписных листов     ________</w:t>
      </w:r>
      <w:bookmarkEnd w:id="5"/>
    </w:p>
    <w:p w:rsidR="0086084E" w:rsidRPr="00320779" w:rsidRDefault="0086084E" w:rsidP="0086084E">
      <w:pPr>
        <w:rPr>
          <w:b/>
          <w:sz w:val="36"/>
          <w:szCs w:val="36"/>
        </w:rPr>
      </w:pPr>
    </w:p>
    <w:p w:rsidR="0086084E" w:rsidRPr="00320779" w:rsidRDefault="0086084E" w:rsidP="0086084E">
      <w:pPr>
        <w:rPr>
          <w:b/>
          <w:sz w:val="36"/>
          <w:szCs w:val="36"/>
        </w:rPr>
      </w:pPr>
      <w:bookmarkStart w:id="6" w:name="_Toc442101541"/>
      <w:r w:rsidRPr="00320779">
        <w:rPr>
          <w:b/>
          <w:sz w:val="36"/>
          <w:szCs w:val="36"/>
        </w:rPr>
        <w:t>Количество подписей избирателей ________</w:t>
      </w:r>
      <w:bookmarkEnd w:id="6"/>
    </w:p>
    <w:p w:rsidR="0086084E" w:rsidRDefault="0086084E" w:rsidP="0086084E">
      <w:pPr>
        <w:widowControl w:val="0"/>
        <w:suppressAutoHyphens/>
        <w:jc w:val="right"/>
        <w:rPr>
          <w:bCs/>
          <w:i/>
          <w:sz w:val="28"/>
          <w:szCs w:val="28"/>
        </w:rPr>
      </w:pPr>
    </w:p>
    <w:p w:rsidR="0086084E" w:rsidRDefault="0086084E" w:rsidP="0086084E">
      <w:pPr>
        <w:widowControl w:val="0"/>
        <w:suppressAutoHyphens/>
        <w:jc w:val="right"/>
        <w:rPr>
          <w:bCs/>
          <w:i/>
          <w:sz w:val="28"/>
          <w:szCs w:val="28"/>
        </w:rPr>
      </w:pPr>
    </w:p>
    <w:p w:rsidR="0086084E" w:rsidRDefault="0086084E" w:rsidP="0086084E">
      <w:pPr>
        <w:widowControl w:val="0"/>
        <w:suppressAutoHyphens/>
        <w:jc w:val="right"/>
        <w:rPr>
          <w:bCs/>
          <w:i/>
          <w:sz w:val="28"/>
          <w:szCs w:val="28"/>
        </w:rPr>
      </w:pPr>
    </w:p>
    <w:p w:rsidR="0086084E" w:rsidRDefault="0086084E" w:rsidP="0086084E">
      <w:pPr>
        <w:widowControl w:val="0"/>
        <w:suppressAutoHyphens/>
        <w:jc w:val="right"/>
        <w:rPr>
          <w:bCs/>
          <w:i/>
          <w:sz w:val="28"/>
          <w:szCs w:val="28"/>
        </w:rPr>
      </w:pPr>
    </w:p>
    <w:p w:rsidR="0086084E" w:rsidRDefault="0086084E" w:rsidP="0086084E">
      <w:pPr>
        <w:widowControl w:val="0"/>
        <w:suppressAutoHyphens/>
        <w:jc w:val="right"/>
        <w:rPr>
          <w:bCs/>
          <w:i/>
          <w:sz w:val="28"/>
          <w:szCs w:val="28"/>
        </w:rPr>
      </w:pPr>
    </w:p>
    <w:p w:rsidR="0086084E" w:rsidRDefault="0086084E" w:rsidP="0086084E">
      <w:pPr>
        <w:widowControl w:val="0"/>
        <w:suppressAutoHyphens/>
        <w:jc w:val="right"/>
        <w:rPr>
          <w:bCs/>
          <w:i/>
          <w:sz w:val="28"/>
          <w:szCs w:val="28"/>
        </w:rPr>
      </w:pPr>
    </w:p>
    <w:p w:rsidR="0086084E" w:rsidRDefault="0086084E" w:rsidP="0086084E">
      <w:pPr>
        <w:widowControl w:val="0"/>
        <w:suppressAutoHyphens/>
        <w:jc w:val="right"/>
        <w:rPr>
          <w:bCs/>
          <w:i/>
          <w:sz w:val="28"/>
          <w:szCs w:val="28"/>
        </w:rPr>
      </w:pPr>
    </w:p>
    <w:p w:rsidR="0086084E" w:rsidRDefault="0086084E" w:rsidP="0086084E">
      <w:pPr>
        <w:widowControl w:val="0"/>
        <w:suppressAutoHyphens/>
        <w:jc w:val="right"/>
        <w:rPr>
          <w:bCs/>
          <w:i/>
          <w:sz w:val="28"/>
          <w:szCs w:val="28"/>
        </w:rPr>
      </w:pPr>
    </w:p>
    <w:p w:rsidR="0086084E" w:rsidRDefault="0086084E" w:rsidP="0086084E">
      <w:pPr>
        <w:widowControl w:val="0"/>
        <w:suppressAutoHyphens/>
        <w:jc w:val="right"/>
        <w:rPr>
          <w:bCs/>
          <w:i/>
          <w:sz w:val="28"/>
          <w:szCs w:val="28"/>
        </w:rPr>
      </w:pPr>
    </w:p>
    <w:p w:rsidR="0086084E" w:rsidRDefault="0086084E" w:rsidP="0086084E">
      <w:pPr>
        <w:rPr>
          <w:lang w:eastAsia="en-US"/>
        </w:rPr>
        <w:sectPr w:rsidR="0086084E" w:rsidSect="001772A7">
          <w:pgSz w:w="11906" w:h="16838"/>
          <w:pgMar w:top="1134" w:right="849" w:bottom="1134" w:left="1701" w:header="708" w:footer="708" w:gutter="0"/>
          <w:pgNumType w:start="1"/>
          <w:cols w:space="708"/>
          <w:titlePg/>
          <w:docGrid w:linePitch="360"/>
        </w:sectPr>
      </w:pPr>
    </w:p>
    <w:p w:rsidR="00B00492" w:rsidRDefault="00B00492" w:rsidP="00A322AC">
      <w:pPr>
        <w:pStyle w:val="ConsTitle"/>
        <w:widowControl/>
        <w:ind w:left="4000" w:right="-462"/>
        <w:jc w:val="right"/>
        <w:outlineLvl w:val="0"/>
        <w:rPr>
          <w:rFonts w:ascii="Times New Roman" w:hAnsi="Times New Roman" w:cs="Times New Roman"/>
          <w:b w:val="0"/>
          <w:sz w:val="28"/>
          <w:szCs w:val="28"/>
        </w:rPr>
      </w:pPr>
      <w:bookmarkStart w:id="7" w:name="_Приложение_№_5"/>
      <w:bookmarkEnd w:id="7"/>
      <w:r>
        <w:rPr>
          <w:rFonts w:ascii="Times New Roman" w:hAnsi="Times New Roman" w:cs="Times New Roman"/>
          <w:b w:val="0"/>
          <w:sz w:val="28"/>
          <w:szCs w:val="28"/>
        </w:rPr>
        <w:lastRenderedPageBreak/>
        <w:t xml:space="preserve">Приложение № </w:t>
      </w:r>
      <w:r w:rsidR="00A322AC">
        <w:rPr>
          <w:rFonts w:ascii="Times New Roman" w:hAnsi="Times New Roman" w:cs="Times New Roman"/>
          <w:b w:val="0"/>
          <w:sz w:val="28"/>
          <w:szCs w:val="28"/>
        </w:rPr>
        <w:t>2</w:t>
      </w:r>
      <w:r>
        <w:rPr>
          <w:rFonts w:ascii="Times New Roman" w:hAnsi="Times New Roman" w:cs="Times New Roman"/>
          <w:b w:val="0"/>
          <w:sz w:val="28"/>
          <w:szCs w:val="28"/>
        </w:rPr>
        <w:t xml:space="preserve"> </w:t>
      </w:r>
    </w:p>
    <w:p w:rsidR="00B00492" w:rsidRDefault="00B00492" w:rsidP="00A322AC">
      <w:pPr>
        <w:pStyle w:val="ConsTitle"/>
        <w:widowControl/>
        <w:ind w:left="4000" w:right="-462"/>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к Порядку </w:t>
      </w:r>
    </w:p>
    <w:p w:rsidR="0086084E" w:rsidRPr="00320779" w:rsidRDefault="0086084E" w:rsidP="0086084E">
      <w:pPr>
        <w:widowControl w:val="0"/>
        <w:suppressAutoHyphens/>
        <w:ind w:right="-425"/>
        <w:jc w:val="right"/>
        <w:rPr>
          <w:lang w:eastAsia="en-US"/>
        </w:rPr>
      </w:pPr>
    </w:p>
    <w:p w:rsidR="0086084E" w:rsidRPr="00320779" w:rsidRDefault="0086084E" w:rsidP="0086084E">
      <w:pPr>
        <w:widowControl w:val="0"/>
        <w:suppressAutoHyphens/>
        <w:jc w:val="right"/>
        <w:rPr>
          <w:i/>
          <w:sz w:val="28"/>
        </w:rPr>
      </w:pPr>
    </w:p>
    <w:p w:rsidR="001473A0" w:rsidRDefault="001473A0" w:rsidP="001473A0">
      <w:pPr>
        <w:widowControl w:val="0"/>
        <w:suppressAutoHyphens/>
        <w:autoSpaceDE w:val="0"/>
        <w:autoSpaceDN w:val="0"/>
        <w:jc w:val="center"/>
        <w:rPr>
          <w:b/>
          <w:i/>
          <w:sz w:val="28"/>
          <w:szCs w:val="28"/>
        </w:rPr>
      </w:pPr>
      <w:r>
        <w:rPr>
          <w:b/>
          <w:i/>
          <w:sz w:val="28"/>
          <w:szCs w:val="28"/>
        </w:rPr>
        <w:t>Оформляется на бланке</w:t>
      </w:r>
      <w:r w:rsidRPr="00D17E59">
        <w:rPr>
          <w:b/>
          <w:i/>
          <w:sz w:val="28"/>
          <w:szCs w:val="28"/>
        </w:rPr>
        <w:t xml:space="preserve"> </w:t>
      </w:r>
    </w:p>
    <w:p w:rsidR="0086084E" w:rsidRDefault="0086084E" w:rsidP="001473A0">
      <w:pPr>
        <w:widowControl w:val="0"/>
        <w:suppressAutoHyphens/>
        <w:jc w:val="center"/>
        <w:rPr>
          <w:b/>
          <w:sz w:val="28"/>
          <w:szCs w:val="28"/>
        </w:rPr>
      </w:pPr>
    </w:p>
    <w:p w:rsidR="001473A0" w:rsidRPr="00320779" w:rsidRDefault="001473A0" w:rsidP="0086084E">
      <w:pPr>
        <w:widowControl w:val="0"/>
        <w:suppressAutoHyphens/>
        <w:jc w:val="right"/>
        <w:rPr>
          <w:b/>
          <w:sz w:val="28"/>
          <w:szCs w:val="28"/>
        </w:rPr>
      </w:pPr>
    </w:p>
    <w:tbl>
      <w:tblPr>
        <w:tblW w:w="9797" w:type="dxa"/>
        <w:tblInd w:w="675" w:type="dxa"/>
        <w:tblLayout w:type="fixed"/>
        <w:tblLook w:val="0000"/>
      </w:tblPr>
      <w:tblGrid>
        <w:gridCol w:w="4395"/>
        <w:gridCol w:w="236"/>
        <w:gridCol w:w="5166"/>
      </w:tblGrid>
      <w:tr w:rsidR="0086084E" w:rsidRPr="00320779" w:rsidTr="00164606">
        <w:trPr>
          <w:trHeight w:val="2069"/>
        </w:trPr>
        <w:tc>
          <w:tcPr>
            <w:tcW w:w="4395" w:type="dxa"/>
          </w:tcPr>
          <w:p w:rsidR="0086084E" w:rsidRPr="00320779" w:rsidRDefault="0086084E" w:rsidP="00164606">
            <w:pPr>
              <w:widowControl w:val="0"/>
              <w:suppressAutoHyphens/>
              <w:autoSpaceDE w:val="0"/>
              <w:autoSpaceDN w:val="0"/>
              <w:rPr>
                <w:sz w:val="28"/>
                <w:szCs w:val="28"/>
              </w:rPr>
            </w:pPr>
          </w:p>
        </w:tc>
        <w:tc>
          <w:tcPr>
            <w:tcW w:w="236" w:type="dxa"/>
          </w:tcPr>
          <w:p w:rsidR="0086084E" w:rsidRPr="00320779" w:rsidRDefault="0086084E" w:rsidP="00164606">
            <w:pPr>
              <w:widowControl w:val="0"/>
              <w:suppressAutoHyphens/>
              <w:jc w:val="center"/>
              <w:rPr>
                <w:sz w:val="28"/>
                <w:szCs w:val="28"/>
              </w:rPr>
            </w:pPr>
          </w:p>
        </w:tc>
        <w:tc>
          <w:tcPr>
            <w:tcW w:w="5166" w:type="dxa"/>
          </w:tcPr>
          <w:p w:rsidR="00A322AC" w:rsidRDefault="0086084E" w:rsidP="00A322AC">
            <w:pPr>
              <w:widowControl w:val="0"/>
              <w:suppressAutoHyphens/>
              <w:jc w:val="center"/>
              <w:rPr>
                <w:i/>
              </w:rPr>
            </w:pPr>
            <w:r w:rsidRPr="00A322AC">
              <w:rPr>
                <w:sz w:val="28"/>
                <w:szCs w:val="28"/>
              </w:rPr>
              <w:t>Руководителю</w:t>
            </w:r>
            <w:r w:rsidR="00A322AC">
              <w:rPr>
                <w:sz w:val="28"/>
                <w:szCs w:val="28"/>
              </w:rPr>
              <w:t xml:space="preserve"> о</w:t>
            </w:r>
            <w:r w:rsidR="00A322AC">
              <w:rPr>
                <w:sz w:val="27"/>
                <w:szCs w:val="27"/>
                <w:shd w:val="clear" w:color="auto" w:fill="FFFFFF"/>
              </w:rPr>
              <w:t>тделения</w:t>
            </w:r>
            <w:r w:rsidR="00A322AC" w:rsidRPr="00A322AC">
              <w:rPr>
                <w:sz w:val="27"/>
                <w:szCs w:val="27"/>
                <w:shd w:val="clear" w:color="auto" w:fill="FFFFFF"/>
              </w:rPr>
              <w:t xml:space="preserve"> по вопросам миграции отдела МВД России по </w:t>
            </w:r>
            <w:proofErr w:type="spellStart"/>
            <w:r w:rsidR="00A322AC" w:rsidRPr="00A322AC">
              <w:rPr>
                <w:sz w:val="27"/>
                <w:szCs w:val="27"/>
                <w:shd w:val="clear" w:color="auto" w:fill="FFFFFF"/>
              </w:rPr>
              <w:t>Мариинскому</w:t>
            </w:r>
            <w:proofErr w:type="spellEnd"/>
            <w:r w:rsidR="00A322AC" w:rsidRPr="00A322AC">
              <w:rPr>
                <w:sz w:val="27"/>
                <w:szCs w:val="27"/>
                <w:shd w:val="clear" w:color="auto" w:fill="FFFFFF"/>
              </w:rPr>
              <w:t xml:space="preserve"> району</w:t>
            </w:r>
            <w:r w:rsidR="00A322AC">
              <w:rPr>
                <w:rFonts w:ascii="Arial" w:hAnsi="Arial" w:cs="Arial"/>
                <w:color w:val="616161"/>
                <w:sz w:val="27"/>
                <w:szCs w:val="27"/>
                <w:shd w:val="clear" w:color="auto" w:fill="FFFFFF"/>
              </w:rPr>
              <w:t> </w:t>
            </w:r>
            <w:r w:rsidR="00A322AC" w:rsidRPr="003E6F9C">
              <w:rPr>
                <w:i/>
              </w:rPr>
              <w:t xml:space="preserve"> </w:t>
            </w:r>
          </w:p>
          <w:p w:rsidR="00A322AC" w:rsidRDefault="00A322AC" w:rsidP="00A322AC">
            <w:pPr>
              <w:widowControl w:val="0"/>
              <w:suppressAutoHyphens/>
              <w:jc w:val="center"/>
              <w:rPr>
                <w:i/>
              </w:rPr>
            </w:pPr>
          </w:p>
          <w:p w:rsidR="0086084E" w:rsidRPr="00A322AC" w:rsidRDefault="0086084E" w:rsidP="00A322AC">
            <w:pPr>
              <w:widowControl w:val="0"/>
              <w:suppressAutoHyphens/>
              <w:jc w:val="center"/>
              <w:rPr>
                <w:sz w:val="28"/>
                <w:szCs w:val="28"/>
              </w:rPr>
            </w:pPr>
            <w:r w:rsidRPr="003E6F9C">
              <w:rPr>
                <w:i/>
              </w:rPr>
              <w:t>_____________</w:t>
            </w:r>
            <w:r w:rsidR="00FD0605">
              <w:rPr>
                <w:i/>
              </w:rPr>
              <w:t>____________________________</w:t>
            </w:r>
          </w:p>
          <w:p w:rsidR="0086084E" w:rsidRPr="00320779" w:rsidRDefault="0086084E" w:rsidP="00164606">
            <w:pPr>
              <w:widowControl w:val="0"/>
              <w:suppressAutoHyphens/>
              <w:jc w:val="center"/>
            </w:pPr>
            <w:r w:rsidRPr="003E6F9C">
              <w:rPr>
                <w:i/>
              </w:rPr>
              <w:t>(инициалы, фамилия)</w:t>
            </w:r>
          </w:p>
        </w:tc>
      </w:tr>
    </w:tbl>
    <w:p w:rsidR="0086084E" w:rsidRPr="00320779" w:rsidRDefault="0086084E" w:rsidP="0086084E">
      <w:pPr>
        <w:widowControl w:val="0"/>
        <w:suppressAutoHyphens/>
        <w:jc w:val="center"/>
        <w:rPr>
          <w:sz w:val="28"/>
          <w:szCs w:val="28"/>
        </w:rPr>
      </w:pPr>
    </w:p>
    <w:p w:rsidR="0086084E" w:rsidRPr="00320779" w:rsidRDefault="0086084E" w:rsidP="0086084E">
      <w:pPr>
        <w:widowControl w:val="0"/>
        <w:suppressAutoHyphens/>
        <w:ind w:left="567" w:right="-425"/>
        <w:jc w:val="center"/>
        <w:rPr>
          <w:sz w:val="28"/>
          <w:szCs w:val="28"/>
        </w:rPr>
      </w:pPr>
      <w:r w:rsidRPr="00320779">
        <w:rPr>
          <w:sz w:val="28"/>
          <w:szCs w:val="28"/>
        </w:rPr>
        <w:t>Уважаемый (</w:t>
      </w:r>
      <w:proofErr w:type="spellStart"/>
      <w:r w:rsidRPr="00320779">
        <w:rPr>
          <w:sz w:val="28"/>
          <w:szCs w:val="28"/>
        </w:rPr>
        <w:t>ая</w:t>
      </w:r>
      <w:proofErr w:type="spellEnd"/>
      <w:r w:rsidRPr="00320779">
        <w:rPr>
          <w:sz w:val="28"/>
          <w:szCs w:val="28"/>
        </w:rPr>
        <w:t>) __________________________________!</w:t>
      </w:r>
    </w:p>
    <w:p w:rsidR="0086084E" w:rsidRPr="00320779" w:rsidRDefault="0086084E" w:rsidP="0086084E">
      <w:pPr>
        <w:widowControl w:val="0"/>
        <w:suppressAutoHyphens/>
        <w:ind w:left="567" w:right="-425"/>
        <w:jc w:val="center"/>
        <w:rPr>
          <w:sz w:val="28"/>
          <w:szCs w:val="28"/>
        </w:rPr>
      </w:pPr>
    </w:p>
    <w:p w:rsidR="001473A0" w:rsidRDefault="0086084E" w:rsidP="00A8113A">
      <w:pPr>
        <w:widowControl w:val="0"/>
        <w:suppressAutoHyphens/>
        <w:ind w:left="567" w:right="-425" w:firstLine="709"/>
        <w:jc w:val="both"/>
        <w:rPr>
          <w:sz w:val="28"/>
          <w:szCs w:val="28"/>
        </w:rPr>
      </w:pPr>
      <w:r w:rsidRPr="00320779">
        <w:rPr>
          <w:sz w:val="28"/>
          <w:szCs w:val="28"/>
        </w:rPr>
        <w:t xml:space="preserve">В настоящее время </w:t>
      </w:r>
      <w:r w:rsidR="001473A0">
        <w:rPr>
          <w:sz w:val="28"/>
          <w:szCs w:val="28"/>
        </w:rPr>
        <w:t>______________________________________________</w:t>
      </w:r>
    </w:p>
    <w:p w:rsidR="001473A0" w:rsidRPr="001473A0" w:rsidRDefault="001473A0" w:rsidP="001473A0">
      <w:pPr>
        <w:widowControl w:val="0"/>
        <w:suppressAutoHyphens/>
        <w:ind w:left="3540" w:right="-425" w:firstLine="709"/>
        <w:jc w:val="both"/>
        <w:rPr>
          <w:i/>
        </w:rPr>
      </w:pPr>
      <w:r>
        <w:rPr>
          <w:i/>
        </w:rPr>
        <w:t xml:space="preserve">     </w:t>
      </w:r>
      <w:r w:rsidRPr="001473A0">
        <w:rPr>
          <w:i/>
        </w:rPr>
        <w:t>(наименование избирательной комиссии)</w:t>
      </w:r>
    </w:p>
    <w:p w:rsidR="0086084E" w:rsidRPr="00320779" w:rsidRDefault="0086084E" w:rsidP="001473A0">
      <w:pPr>
        <w:widowControl w:val="0"/>
        <w:suppressAutoHyphens/>
        <w:ind w:left="567" w:right="-425"/>
        <w:jc w:val="both"/>
        <w:rPr>
          <w:sz w:val="28"/>
          <w:szCs w:val="28"/>
        </w:rPr>
      </w:pPr>
      <w:r w:rsidRPr="00320779">
        <w:rPr>
          <w:sz w:val="28"/>
          <w:szCs w:val="28"/>
        </w:rPr>
        <w:t xml:space="preserve">проводится проверка подписных листов с подписями избирателей в поддержку выдвижения кандидата </w:t>
      </w:r>
      <w:r w:rsidR="001473A0">
        <w:rPr>
          <w:sz w:val="28"/>
          <w:szCs w:val="28"/>
        </w:rPr>
        <w:t>в депутаты</w:t>
      </w:r>
    </w:p>
    <w:p w:rsidR="0086084E" w:rsidRPr="00320779" w:rsidRDefault="0086084E" w:rsidP="0086084E">
      <w:pPr>
        <w:widowControl w:val="0"/>
        <w:suppressAutoHyphens/>
        <w:ind w:left="567" w:right="-425"/>
        <w:jc w:val="both"/>
        <w:rPr>
          <w:sz w:val="28"/>
          <w:szCs w:val="28"/>
        </w:rPr>
      </w:pPr>
      <w:r w:rsidRPr="00320779">
        <w:rPr>
          <w:sz w:val="28"/>
          <w:szCs w:val="28"/>
        </w:rPr>
        <w:t>____________________________________________________________________</w:t>
      </w:r>
    </w:p>
    <w:p w:rsidR="0086084E" w:rsidRPr="00320779" w:rsidRDefault="0086084E" w:rsidP="0086084E">
      <w:pPr>
        <w:widowControl w:val="0"/>
        <w:suppressAutoHyphens/>
        <w:ind w:left="567" w:right="-425"/>
        <w:jc w:val="center"/>
        <w:rPr>
          <w:i/>
        </w:rPr>
      </w:pPr>
      <w:r w:rsidRPr="00320779">
        <w:rPr>
          <w:i/>
        </w:rPr>
        <w:t xml:space="preserve">        (фамилия, имя, отчество кандидата)</w:t>
      </w:r>
    </w:p>
    <w:p w:rsidR="0086084E" w:rsidRPr="00A8113A" w:rsidRDefault="00A322AC" w:rsidP="001473A0">
      <w:pPr>
        <w:widowControl w:val="0"/>
        <w:tabs>
          <w:tab w:val="left" w:pos="9639"/>
        </w:tabs>
        <w:suppressAutoHyphens/>
        <w:ind w:left="567" w:right="-425"/>
        <w:jc w:val="both"/>
        <w:rPr>
          <w:bCs/>
          <w:sz w:val="28"/>
          <w:szCs w:val="36"/>
        </w:rPr>
      </w:pPr>
      <w:r>
        <w:rPr>
          <w:sz w:val="28"/>
          <w:szCs w:val="28"/>
        </w:rPr>
        <w:t>на</w:t>
      </w:r>
      <w:r w:rsidR="00A8113A">
        <w:rPr>
          <w:bCs/>
          <w:sz w:val="28"/>
          <w:szCs w:val="36"/>
        </w:rPr>
        <w:t xml:space="preserve"> в</w:t>
      </w:r>
      <w:r w:rsidR="00A8113A" w:rsidRPr="005D30C0">
        <w:rPr>
          <w:bCs/>
          <w:sz w:val="28"/>
          <w:szCs w:val="36"/>
        </w:rPr>
        <w:t>ыбор</w:t>
      </w:r>
      <w:r w:rsidR="001473A0">
        <w:rPr>
          <w:bCs/>
          <w:sz w:val="28"/>
          <w:szCs w:val="36"/>
        </w:rPr>
        <w:t>ах</w:t>
      </w:r>
      <w:r w:rsidR="00A8113A" w:rsidRPr="005D30C0">
        <w:rPr>
          <w:bCs/>
          <w:sz w:val="28"/>
          <w:szCs w:val="36"/>
        </w:rPr>
        <w:t xml:space="preserve"> </w:t>
      </w:r>
      <w:r w:rsidRPr="005A0D63">
        <w:rPr>
          <w:sz w:val="28"/>
          <w:szCs w:val="28"/>
        </w:rPr>
        <w:t xml:space="preserve">депутатов Совета народных депутатов </w:t>
      </w:r>
      <w:proofErr w:type="spellStart"/>
      <w:r w:rsidRPr="005A0D63">
        <w:rPr>
          <w:color w:val="000000"/>
          <w:sz w:val="28"/>
          <w:szCs w:val="28"/>
        </w:rPr>
        <w:t>Мариинского</w:t>
      </w:r>
      <w:proofErr w:type="spellEnd"/>
      <w:r w:rsidRPr="005A0D63">
        <w:rPr>
          <w:sz w:val="28"/>
          <w:szCs w:val="28"/>
        </w:rPr>
        <w:t xml:space="preserve"> муниципального округа первого созыва</w:t>
      </w:r>
      <w:r w:rsidR="0086084E" w:rsidRPr="00320779">
        <w:rPr>
          <w:sz w:val="28"/>
          <w:szCs w:val="28"/>
        </w:rPr>
        <w:t>.</w:t>
      </w:r>
    </w:p>
    <w:p w:rsidR="0086084E" w:rsidRPr="00320779" w:rsidRDefault="0086084E" w:rsidP="0086084E">
      <w:pPr>
        <w:widowControl w:val="0"/>
        <w:suppressAutoHyphens/>
        <w:ind w:left="567" w:right="-425" w:firstLine="709"/>
        <w:jc w:val="both"/>
        <w:rPr>
          <w:sz w:val="28"/>
          <w:szCs w:val="28"/>
        </w:rPr>
      </w:pPr>
      <w:r w:rsidRPr="00320779">
        <w:rPr>
          <w:sz w:val="28"/>
          <w:szCs w:val="28"/>
        </w:rPr>
        <w:t xml:space="preserve">Просим Вас </w:t>
      </w:r>
      <w:r w:rsidR="00A322AC">
        <w:rPr>
          <w:sz w:val="28"/>
          <w:szCs w:val="28"/>
        </w:rPr>
        <w:t>в срок до «___» __________ 2021</w:t>
      </w:r>
      <w:r w:rsidRPr="00320779">
        <w:rPr>
          <w:sz w:val="28"/>
          <w:szCs w:val="28"/>
        </w:rPr>
        <w:t xml:space="preserve"> года провести проверку достоверности сведений, содержащихся в подписных листах, и результаты проверки внести в соответствующую графу Таблицы сведений, содержащихся</w:t>
      </w:r>
      <w:r w:rsidRPr="00320779">
        <w:rPr>
          <w:sz w:val="28"/>
          <w:szCs w:val="28"/>
        </w:rPr>
        <w:br/>
        <w:t>в подписных листах с подписями избирателей в поддержку выдвижения кандидата согласно приложению.</w:t>
      </w:r>
    </w:p>
    <w:p w:rsidR="0086084E" w:rsidRPr="00320779" w:rsidRDefault="0086084E" w:rsidP="0086084E">
      <w:pPr>
        <w:widowControl w:val="0"/>
        <w:suppressAutoHyphens/>
        <w:ind w:left="567" w:right="-425"/>
        <w:jc w:val="both"/>
        <w:rPr>
          <w:sz w:val="28"/>
          <w:szCs w:val="28"/>
        </w:rPr>
      </w:pPr>
    </w:p>
    <w:p w:rsidR="0086084E" w:rsidRPr="00320779" w:rsidRDefault="0086084E" w:rsidP="0086084E">
      <w:pPr>
        <w:widowControl w:val="0"/>
        <w:suppressAutoHyphens/>
        <w:ind w:left="567" w:right="-425"/>
        <w:jc w:val="both"/>
        <w:rPr>
          <w:sz w:val="28"/>
          <w:szCs w:val="28"/>
        </w:rPr>
      </w:pPr>
      <w:r w:rsidRPr="00320779">
        <w:rPr>
          <w:sz w:val="28"/>
          <w:szCs w:val="28"/>
        </w:rPr>
        <w:t>Приложение: на __ л. в __ экз. (подлежит возврату).</w:t>
      </w:r>
    </w:p>
    <w:p w:rsidR="0086084E" w:rsidRPr="00320779" w:rsidRDefault="0086084E" w:rsidP="0086084E">
      <w:pPr>
        <w:widowControl w:val="0"/>
        <w:suppressAutoHyphens/>
        <w:ind w:left="567" w:right="-425"/>
      </w:pPr>
    </w:p>
    <w:p w:rsidR="0086084E" w:rsidRPr="00320779" w:rsidRDefault="0086084E" w:rsidP="0086084E">
      <w:pPr>
        <w:widowControl w:val="0"/>
        <w:suppressAutoHyphens/>
        <w:ind w:left="567" w:right="-425"/>
      </w:pPr>
    </w:p>
    <w:tbl>
      <w:tblPr>
        <w:tblW w:w="0" w:type="auto"/>
        <w:tblLook w:val="04A0"/>
      </w:tblPr>
      <w:tblGrid>
        <w:gridCol w:w="3641"/>
        <w:gridCol w:w="2758"/>
        <w:gridCol w:w="3598"/>
      </w:tblGrid>
      <w:tr w:rsidR="0086084E" w:rsidRPr="00320779" w:rsidTr="00164606">
        <w:tc>
          <w:tcPr>
            <w:tcW w:w="4170" w:type="dxa"/>
          </w:tcPr>
          <w:p w:rsidR="0086084E" w:rsidRPr="00320779" w:rsidRDefault="0086084E" w:rsidP="00164606">
            <w:pPr>
              <w:widowControl w:val="0"/>
              <w:suppressAutoHyphens/>
              <w:ind w:left="567" w:right="-425"/>
              <w:rPr>
                <w:sz w:val="28"/>
                <w:szCs w:val="28"/>
              </w:rPr>
            </w:pPr>
            <w:r w:rsidRPr="00320779">
              <w:rPr>
                <w:sz w:val="28"/>
                <w:szCs w:val="28"/>
              </w:rPr>
              <w:t>Председатель комиссии</w:t>
            </w:r>
          </w:p>
          <w:p w:rsidR="0086084E" w:rsidRPr="00320779" w:rsidRDefault="0086084E" w:rsidP="00164606">
            <w:pPr>
              <w:widowControl w:val="0"/>
              <w:suppressAutoHyphens/>
              <w:ind w:left="567" w:right="-425"/>
              <w:jc w:val="center"/>
            </w:pPr>
          </w:p>
        </w:tc>
        <w:tc>
          <w:tcPr>
            <w:tcW w:w="2216" w:type="dxa"/>
          </w:tcPr>
          <w:p w:rsidR="0086084E" w:rsidRPr="00320779" w:rsidRDefault="0086084E" w:rsidP="00164606">
            <w:pPr>
              <w:widowControl w:val="0"/>
              <w:suppressAutoHyphens/>
              <w:ind w:left="567" w:right="-425"/>
              <w:jc w:val="center"/>
              <w:rPr>
                <w:i/>
              </w:rPr>
            </w:pPr>
          </w:p>
          <w:p w:rsidR="0086084E" w:rsidRPr="00320779" w:rsidRDefault="0086084E" w:rsidP="00164606">
            <w:pPr>
              <w:widowControl w:val="0"/>
              <w:suppressAutoHyphens/>
              <w:ind w:left="567" w:right="-425"/>
              <w:jc w:val="center"/>
              <w:rPr>
                <w:i/>
              </w:rPr>
            </w:pPr>
            <w:r w:rsidRPr="00320779">
              <w:rPr>
                <w:i/>
              </w:rPr>
              <w:t>____________________</w:t>
            </w:r>
          </w:p>
          <w:p w:rsidR="0086084E" w:rsidRPr="00320779" w:rsidRDefault="0086084E" w:rsidP="00164606">
            <w:pPr>
              <w:widowControl w:val="0"/>
              <w:suppressAutoHyphens/>
              <w:ind w:left="567" w:right="-425"/>
              <w:jc w:val="center"/>
              <w:rPr>
                <w:i/>
              </w:rPr>
            </w:pPr>
            <w:r w:rsidRPr="00320779">
              <w:rPr>
                <w:i/>
              </w:rPr>
              <w:t>(подпись)</w:t>
            </w:r>
          </w:p>
        </w:tc>
        <w:tc>
          <w:tcPr>
            <w:tcW w:w="3185" w:type="dxa"/>
          </w:tcPr>
          <w:p w:rsidR="0086084E" w:rsidRPr="00320779" w:rsidRDefault="0086084E" w:rsidP="00164606">
            <w:pPr>
              <w:widowControl w:val="0"/>
              <w:suppressAutoHyphens/>
              <w:ind w:left="567" w:right="-425"/>
              <w:jc w:val="center"/>
              <w:rPr>
                <w:i/>
              </w:rPr>
            </w:pPr>
          </w:p>
          <w:p w:rsidR="0086084E" w:rsidRPr="00320779" w:rsidRDefault="0086084E" w:rsidP="00164606">
            <w:pPr>
              <w:widowControl w:val="0"/>
              <w:suppressAutoHyphens/>
              <w:ind w:left="567" w:right="-425"/>
              <w:jc w:val="center"/>
              <w:rPr>
                <w:i/>
              </w:rPr>
            </w:pPr>
            <w:r w:rsidRPr="00320779">
              <w:rPr>
                <w:i/>
              </w:rPr>
              <w:t>___________________________</w:t>
            </w:r>
          </w:p>
          <w:p w:rsidR="0086084E" w:rsidRPr="00320779" w:rsidRDefault="0086084E" w:rsidP="00164606">
            <w:pPr>
              <w:widowControl w:val="0"/>
              <w:suppressAutoHyphens/>
              <w:ind w:left="567" w:right="-425"/>
              <w:jc w:val="center"/>
              <w:rPr>
                <w:i/>
                <w:sz w:val="28"/>
                <w:szCs w:val="28"/>
              </w:rPr>
            </w:pPr>
            <w:r w:rsidRPr="00320779">
              <w:rPr>
                <w:i/>
              </w:rPr>
              <w:t>(инициалы, фамилия)</w:t>
            </w:r>
          </w:p>
        </w:tc>
      </w:tr>
    </w:tbl>
    <w:p w:rsidR="0086084E" w:rsidRPr="00320779" w:rsidRDefault="0086084E" w:rsidP="0086084E">
      <w:pPr>
        <w:widowControl w:val="0"/>
        <w:suppressAutoHyphens/>
        <w:autoSpaceDE w:val="0"/>
        <w:autoSpaceDN w:val="0"/>
        <w:adjustRightInd w:val="0"/>
        <w:ind w:left="567" w:right="-425"/>
        <w:rPr>
          <w:sz w:val="28"/>
          <w:szCs w:val="28"/>
          <w:lang w:eastAsia="en-US"/>
        </w:rPr>
      </w:pPr>
    </w:p>
    <w:p w:rsidR="0086084E" w:rsidRPr="00320779" w:rsidRDefault="0086084E" w:rsidP="0086084E">
      <w:pPr>
        <w:widowControl w:val="0"/>
        <w:suppressAutoHyphens/>
        <w:ind w:left="567" w:right="-425"/>
        <w:jc w:val="both"/>
        <w:rPr>
          <w:sz w:val="28"/>
          <w:szCs w:val="28"/>
        </w:rPr>
      </w:pPr>
    </w:p>
    <w:p w:rsidR="0086084E" w:rsidRPr="00320779" w:rsidRDefault="0086084E" w:rsidP="0086084E">
      <w:pPr>
        <w:widowControl w:val="0"/>
        <w:suppressAutoHyphens/>
        <w:ind w:left="567" w:right="-425"/>
        <w:jc w:val="both"/>
        <w:rPr>
          <w:sz w:val="28"/>
          <w:szCs w:val="28"/>
        </w:rPr>
      </w:pPr>
    </w:p>
    <w:p w:rsidR="0086084E" w:rsidRPr="00320779" w:rsidRDefault="0086084E" w:rsidP="0086084E">
      <w:pPr>
        <w:widowControl w:val="0"/>
        <w:suppressAutoHyphens/>
        <w:ind w:left="567" w:right="-425"/>
        <w:jc w:val="both"/>
        <w:rPr>
          <w:sz w:val="28"/>
          <w:szCs w:val="28"/>
        </w:rPr>
      </w:pPr>
    </w:p>
    <w:p w:rsidR="0086084E" w:rsidRDefault="0086084E" w:rsidP="0086084E">
      <w:pPr>
        <w:widowControl w:val="0"/>
        <w:suppressAutoHyphens/>
        <w:rPr>
          <w:sz w:val="28"/>
        </w:rPr>
        <w:sectPr w:rsidR="0086084E" w:rsidSect="00823746">
          <w:pgSz w:w="11906" w:h="16838"/>
          <w:pgMar w:top="1134" w:right="1276" w:bottom="1134" w:left="849" w:header="708" w:footer="708" w:gutter="0"/>
          <w:pgNumType w:start="1"/>
          <w:cols w:space="708"/>
          <w:titlePg/>
          <w:docGrid w:linePitch="360"/>
        </w:sectPr>
      </w:pPr>
    </w:p>
    <w:p w:rsidR="0086084E" w:rsidRPr="00B00492" w:rsidRDefault="0086084E" w:rsidP="0086084E">
      <w:pPr>
        <w:widowControl w:val="0"/>
        <w:suppressAutoHyphens/>
        <w:jc w:val="right"/>
      </w:pPr>
      <w:r w:rsidRPr="00B00492">
        <w:lastRenderedPageBreak/>
        <w:t>Приложение к запросу в</w:t>
      </w:r>
    </w:p>
    <w:p w:rsidR="0086084E" w:rsidRPr="00B00492" w:rsidRDefault="009F28F4" w:rsidP="0086084E">
      <w:pPr>
        <w:widowControl w:val="0"/>
        <w:suppressAutoHyphens/>
        <w:jc w:val="right"/>
      </w:pPr>
      <w:r>
        <w:t>отделение</w:t>
      </w:r>
      <w:r w:rsidR="0086084E" w:rsidRPr="00B00492">
        <w:t xml:space="preserve"> по вопросам миграции</w:t>
      </w:r>
    </w:p>
    <w:p w:rsidR="0086084E" w:rsidRPr="00B00492" w:rsidRDefault="0086084E" w:rsidP="0086084E">
      <w:pPr>
        <w:widowControl w:val="0"/>
        <w:suppressAutoHyphens/>
        <w:autoSpaceDE w:val="0"/>
        <w:autoSpaceDN w:val="0"/>
        <w:jc w:val="right"/>
        <w:rPr>
          <w:bCs/>
        </w:rPr>
      </w:pPr>
    </w:p>
    <w:p w:rsidR="0086084E" w:rsidRPr="00320779" w:rsidRDefault="0086084E" w:rsidP="0086084E">
      <w:pPr>
        <w:widowControl w:val="0"/>
        <w:suppressAutoHyphens/>
        <w:jc w:val="right"/>
        <w:rPr>
          <w:sz w:val="28"/>
          <w:szCs w:val="28"/>
        </w:rPr>
      </w:pPr>
    </w:p>
    <w:p w:rsidR="0086084E" w:rsidRPr="00320779" w:rsidRDefault="0086084E" w:rsidP="0086084E">
      <w:pPr>
        <w:widowControl w:val="0"/>
        <w:suppressAutoHyphens/>
        <w:jc w:val="center"/>
        <w:rPr>
          <w:b/>
          <w:sz w:val="28"/>
          <w:szCs w:val="28"/>
        </w:rPr>
      </w:pPr>
      <w:r w:rsidRPr="00320779">
        <w:rPr>
          <w:b/>
          <w:sz w:val="28"/>
          <w:szCs w:val="28"/>
        </w:rPr>
        <w:t>ТАБЛИЦА</w:t>
      </w:r>
    </w:p>
    <w:p w:rsidR="0086084E" w:rsidRPr="00320779" w:rsidRDefault="0086084E" w:rsidP="0086084E">
      <w:pPr>
        <w:widowControl w:val="0"/>
        <w:suppressAutoHyphens/>
        <w:autoSpaceDE w:val="0"/>
        <w:autoSpaceDN w:val="0"/>
        <w:jc w:val="center"/>
        <w:rPr>
          <w:b/>
          <w:bCs/>
          <w:sz w:val="28"/>
        </w:rPr>
      </w:pPr>
      <w:r w:rsidRPr="00320779">
        <w:rPr>
          <w:b/>
          <w:sz w:val="28"/>
          <w:szCs w:val="28"/>
        </w:rPr>
        <w:t>сведений, содержащихся в подписных листах с подписями избирателей в поддержку</w:t>
      </w:r>
      <w:r w:rsidRPr="00320779">
        <w:rPr>
          <w:b/>
          <w:bCs/>
          <w:sz w:val="28"/>
        </w:rPr>
        <w:t xml:space="preserve"> выдвижения кандидата </w:t>
      </w:r>
    </w:p>
    <w:p w:rsidR="00A8113A" w:rsidRDefault="0086084E" w:rsidP="00A8113A">
      <w:pPr>
        <w:widowControl w:val="0"/>
        <w:suppressAutoHyphens/>
        <w:autoSpaceDE w:val="0"/>
        <w:autoSpaceDN w:val="0"/>
        <w:jc w:val="center"/>
        <w:rPr>
          <w:bCs/>
          <w:sz w:val="28"/>
          <w:szCs w:val="28"/>
        </w:rPr>
      </w:pPr>
      <w:r w:rsidRPr="00320779">
        <w:rPr>
          <w:bCs/>
          <w:sz w:val="28"/>
          <w:szCs w:val="28"/>
        </w:rPr>
        <w:t xml:space="preserve">_________________________________ </w:t>
      </w:r>
    </w:p>
    <w:p w:rsidR="0086084E" w:rsidRPr="00320779" w:rsidRDefault="0086084E" w:rsidP="00A8113A">
      <w:pPr>
        <w:widowControl w:val="0"/>
        <w:suppressAutoHyphens/>
        <w:autoSpaceDE w:val="0"/>
        <w:autoSpaceDN w:val="0"/>
        <w:jc w:val="center"/>
        <w:rPr>
          <w:i/>
        </w:rPr>
      </w:pPr>
      <w:r w:rsidRPr="00320779">
        <w:rPr>
          <w:i/>
        </w:rPr>
        <w:t xml:space="preserve">        (фамилия, имя, отчество кандидата)</w:t>
      </w:r>
    </w:p>
    <w:p w:rsidR="00A8113A" w:rsidRPr="00A322AC" w:rsidRDefault="0086084E" w:rsidP="00A8113A">
      <w:pPr>
        <w:widowControl w:val="0"/>
        <w:suppressAutoHyphens/>
        <w:jc w:val="center"/>
        <w:rPr>
          <w:b/>
          <w:bCs/>
          <w:sz w:val="28"/>
          <w:szCs w:val="36"/>
        </w:rPr>
      </w:pPr>
      <w:r w:rsidRPr="00320779">
        <w:rPr>
          <w:b/>
          <w:sz w:val="28"/>
        </w:rPr>
        <w:t xml:space="preserve">на </w:t>
      </w:r>
      <w:r w:rsidR="00A8113A" w:rsidRPr="00A322AC">
        <w:rPr>
          <w:b/>
          <w:bCs/>
          <w:sz w:val="28"/>
          <w:szCs w:val="36"/>
        </w:rPr>
        <w:t xml:space="preserve">выборах </w:t>
      </w:r>
      <w:r w:rsidR="00A322AC" w:rsidRPr="00A322AC">
        <w:rPr>
          <w:b/>
          <w:sz w:val="28"/>
          <w:szCs w:val="28"/>
        </w:rPr>
        <w:t xml:space="preserve">депутатов Совета народных депутатов </w:t>
      </w:r>
      <w:proofErr w:type="spellStart"/>
      <w:r w:rsidR="00A322AC" w:rsidRPr="00A322AC">
        <w:rPr>
          <w:b/>
          <w:color w:val="000000"/>
          <w:sz w:val="28"/>
          <w:szCs w:val="28"/>
        </w:rPr>
        <w:t>Мариинского</w:t>
      </w:r>
      <w:proofErr w:type="spellEnd"/>
      <w:r w:rsidR="00A322AC" w:rsidRPr="00A322AC">
        <w:rPr>
          <w:b/>
          <w:sz w:val="28"/>
          <w:szCs w:val="28"/>
        </w:rPr>
        <w:t xml:space="preserve"> муниципального округа первого созыва</w:t>
      </w:r>
      <w:r w:rsidR="00A322AC" w:rsidRPr="00A322AC">
        <w:rPr>
          <w:b/>
          <w:bCs/>
          <w:sz w:val="28"/>
          <w:szCs w:val="36"/>
        </w:rPr>
        <w:t xml:space="preserve"> </w:t>
      </w:r>
    </w:p>
    <w:p w:rsidR="0086084E" w:rsidRPr="00320779" w:rsidRDefault="0086084E" w:rsidP="0086084E">
      <w:pPr>
        <w:widowControl w:val="0"/>
        <w:suppressAutoHyphens/>
        <w:autoSpaceDE w:val="0"/>
        <w:autoSpaceDN w:val="0"/>
        <w:jc w:val="center"/>
        <w:rPr>
          <w:i/>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358"/>
        <w:gridCol w:w="2452"/>
        <w:gridCol w:w="1467"/>
        <w:gridCol w:w="2286"/>
        <w:gridCol w:w="1848"/>
        <w:gridCol w:w="2498"/>
        <w:gridCol w:w="2488"/>
      </w:tblGrid>
      <w:tr w:rsidR="0086084E" w:rsidRPr="00320779" w:rsidTr="00164606">
        <w:trPr>
          <w:jc w:val="center"/>
        </w:trPr>
        <w:tc>
          <w:tcPr>
            <w:tcW w:w="564" w:type="dxa"/>
          </w:tcPr>
          <w:p w:rsidR="0086084E" w:rsidRPr="00320779" w:rsidRDefault="0086084E" w:rsidP="00164606">
            <w:pPr>
              <w:widowControl w:val="0"/>
              <w:suppressAutoHyphens/>
              <w:jc w:val="center"/>
              <w:rPr>
                <w:b/>
              </w:rPr>
            </w:pPr>
            <w:r w:rsidRPr="00320779">
              <w:rPr>
                <w:b/>
              </w:rPr>
              <w:t xml:space="preserve">№ </w:t>
            </w:r>
          </w:p>
          <w:p w:rsidR="0086084E" w:rsidRPr="00320779" w:rsidRDefault="0086084E" w:rsidP="00164606">
            <w:pPr>
              <w:widowControl w:val="0"/>
              <w:suppressAutoHyphens/>
              <w:jc w:val="center"/>
              <w:rPr>
                <w:b/>
              </w:rPr>
            </w:pPr>
            <w:r w:rsidRPr="00320779">
              <w:rPr>
                <w:b/>
              </w:rPr>
              <w:t>п/п</w:t>
            </w:r>
          </w:p>
        </w:tc>
        <w:tc>
          <w:tcPr>
            <w:tcW w:w="1358" w:type="dxa"/>
          </w:tcPr>
          <w:p w:rsidR="0086084E" w:rsidRPr="00320779" w:rsidRDefault="0086084E" w:rsidP="00164606">
            <w:pPr>
              <w:widowControl w:val="0"/>
              <w:suppressAutoHyphens/>
              <w:jc w:val="center"/>
              <w:rPr>
                <w:b/>
              </w:rPr>
            </w:pPr>
            <w:r w:rsidRPr="00320779">
              <w:rPr>
                <w:b/>
              </w:rPr>
              <w:t>Номер листа, подписи</w:t>
            </w:r>
            <w:r w:rsidRPr="00320779">
              <w:rPr>
                <w:rStyle w:val="af4"/>
                <w:b/>
              </w:rPr>
              <w:footnoteReference w:customMarkFollows="1" w:id="2"/>
              <w:t>*</w:t>
            </w:r>
          </w:p>
        </w:tc>
        <w:tc>
          <w:tcPr>
            <w:tcW w:w="2452" w:type="dxa"/>
          </w:tcPr>
          <w:p w:rsidR="0086084E" w:rsidRPr="00320779" w:rsidRDefault="0086084E" w:rsidP="00164606">
            <w:pPr>
              <w:widowControl w:val="0"/>
              <w:suppressAutoHyphens/>
              <w:jc w:val="center"/>
              <w:rPr>
                <w:b/>
              </w:rPr>
            </w:pPr>
          </w:p>
          <w:p w:rsidR="0086084E" w:rsidRPr="00320779" w:rsidRDefault="0086084E" w:rsidP="00164606">
            <w:pPr>
              <w:widowControl w:val="0"/>
              <w:suppressAutoHyphens/>
              <w:jc w:val="center"/>
              <w:rPr>
                <w:b/>
              </w:rPr>
            </w:pPr>
            <w:r w:rsidRPr="00320779">
              <w:rPr>
                <w:b/>
              </w:rPr>
              <w:t>Фамилия, имя, отчество</w:t>
            </w:r>
            <w:r w:rsidRPr="00320779">
              <w:rPr>
                <w:b/>
                <w:vertAlign w:val="superscript"/>
              </w:rPr>
              <w:t>*</w:t>
            </w:r>
          </w:p>
        </w:tc>
        <w:tc>
          <w:tcPr>
            <w:tcW w:w="1467" w:type="dxa"/>
          </w:tcPr>
          <w:p w:rsidR="0086084E" w:rsidRPr="00320779" w:rsidRDefault="0086084E" w:rsidP="00164606">
            <w:pPr>
              <w:widowControl w:val="0"/>
              <w:suppressAutoHyphens/>
              <w:jc w:val="center"/>
              <w:rPr>
                <w:b/>
              </w:rPr>
            </w:pPr>
          </w:p>
          <w:p w:rsidR="0086084E" w:rsidRPr="00320779" w:rsidRDefault="0086084E" w:rsidP="00164606">
            <w:pPr>
              <w:widowControl w:val="0"/>
              <w:suppressAutoHyphens/>
              <w:jc w:val="center"/>
              <w:rPr>
                <w:b/>
              </w:rPr>
            </w:pPr>
            <w:r w:rsidRPr="00320779">
              <w:rPr>
                <w:b/>
              </w:rPr>
              <w:t>Год рождения</w:t>
            </w:r>
            <w:r w:rsidRPr="00320779">
              <w:rPr>
                <w:b/>
                <w:vertAlign w:val="superscript"/>
              </w:rPr>
              <w:t>*</w:t>
            </w:r>
          </w:p>
        </w:tc>
        <w:tc>
          <w:tcPr>
            <w:tcW w:w="2286" w:type="dxa"/>
          </w:tcPr>
          <w:p w:rsidR="0086084E" w:rsidRPr="00320779" w:rsidRDefault="0086084E" w:rsidP="00164606">
            <w:pPr>
              <w:widowControl w:val="0"/>
              <w:suppressAutoHyphens/>
              <w:jc w:val="center"/>
              <w:rPr>
                <w:b/>
              </w:rPr>
            </w:pPr>
            <w:r w:rsidRPr="00320779">
              <w:rPr>
                <w:b/>
              </w:rPr>
              <w:t>Серия и номер документа, удостоверяющего личность</w:t>
            </w:r>
            <w:r w:rsidRPr="00320779">
              <w:rPr>
                <w:b/>
                <w:vertAlign w:val="superscript"/>
              </w:rPr>
              <w:t>*</w:t>
            </w:r>
          </w:p>
        </w:tc>
        <w:tc>
          <w:tcPr>
            <w:tcW w:w="1848" w:type="dxa"/>
          </w:tcPr>
          <w:p w:rsidR="0086084E" w:rsidRPr="00320779" w:rsidRDefault="0086084E" w:rsidP="00164606">
            <w:pPr>
              <w:widowControl w:val="0"/>
              <w:suppressAutoHyphens/>
              <w:jc w:val="center"/>
              <w:rPr>
                <w:b/>
              </w:rPr>
            </w:pPr>
          </w:p>
          <w:p w:rsidR="0086084E" w:rsidRPr="00320779" w:rsidRDefault="0086084E" w:rsidP="00164606">
            <w:pPr>
              <w:widowControl w:val="0"/>
              <w:suppressAutoHyphens/>
              <w:jc w:val="center"/>
              <w:rPr>
                <w:b/>
              </w:rPr>
            </w:pPr>
            <w:r w:rsidRPr="00320779">
              <w:rPr>
                <w:b/>
              </w:rPr>
              <w:t>Гражданство</w:t>
            </w:r>
            <w:r w:rsidRPr="00320779">
              <w:rPr>
                <w:b/>
                <w:vertAlign w:val="superscript"/>
              </w:rPr>
              <w:t>*</w:t>
            </w:r>
          </w:p>
        </w:tc>
        <w:tc>
          <w:tcPr>
            <w:tcW w:w="2498" w:type="dxa"/>
          </w:tcPr>
          <w:p w:rsidR="0086084E" w:rsidRPr="00320779" w:rsidRDefault="0086084E" w:rsidP="00164606">
            <w:pPr>
              <w:widowControl w:val="0"/>
              <w:suppressAutoHyphens/>
              <w:jc w:val="center"/>
              <w:rPr>
                <w:b/>
              </w:rPr>
            </w:pPr>
          </w:p>
          <w:p w:rsidR="0086084E" w:rsidRPr="00320779" w:rsidRDefault="0086084E" w:rsidP="00164606">
            <w:pPr>
              <w:widowControl w:val="0"/>
              <w:suppressAutoHyphens/>
              <w:jc w:val="center"/>
              <w:rPr>
                <w:b/>
              </w:rPr>
            </w:pPr>
            <w:r w:rsidRPr="00320779">
              <w:rPr>
                <w:b/>
              </w:rPr>
              <w:t>Адрес места жительства</w:t>
            </w:r>
            <w:r w:rsidRPr="00320779">
              <w:rPr>
                <w:b/>
                <w:vertAlign w:val="superscript"/>
              </w:rPr>
              <w:t>*</w:t>
            </w:r>
          </w:p>
        </w:tc>
        <w:tc>
          <w:tcPr>
            <w:tcW w:w="2488" w:type="dxa"/>
          </w:tcPr>
          <w:p w:rsidR="0086084E" w:rsidRPr="00320779" w:rsidRDefault="0086084E" w:rsidP="00164606">
            <w:pPr>
              <w:widowControl w:val="0"/>
              <w:suppressAutoHyphens/>
              <w:jc w:val="center"/>
              <w:rPr>
                <w:b/>
              </w:rPr>
            </w:pPr>
          </w:p>
          <w:p w:rsidR="0086084E" w:rsidRPr="00320779" w:rsidRDefault="0086084E" w:rsidP="00164606">
            <w:pPr>
              <w:widowControl w:val="0"/>
              <w:suppressAutoHyphens/>
              <w:jc w:val="center"/>
              <w:rPr>
                <w:b/>
              </w:rPr>
            </w:pPr>
            <w:r w:rsidRPr="00320779">
              <w:rPr>
                <w:b/>
              </w:rPr>
              <w:t>Результат проверки на соответствие</w:t>
            </w:r>
            <w:r w:rsidRPr="00320779">
              <w:rPr>
                <w:rStyle w:val="af4"/>
                <w:b/>
              </w:rPr>
              <w:footnoteReference w:customMarkFollows="1" w:id="3"/>
              <w:t>**</w:t>
            </w:r>
          </w:p>
        </w:tc>
      </w:tr>
      <w:tr w:rsidR="0086084E" w:rsidRPr="00320779" w:rsidTr="00164606">
        <w:trPr>
          <w:jc w:val="center"/>
        </w:trPr>
        <w:tc>
          <w:tcPr>
            <w:tcW w:w="564" w:type="dxa"/>
          </w:tcPr>
          <w:p w:rsidR="0086084E" w:rsidRPr="00320779" w:rsidRDefault="0086084E" w:rsidP="00164606">
            <w:pPr>
              <w:widowControl w:val="0"/>
              <w:suppressAutoHyphens/>
              <w:jc w:val="center"/>
              <w:rPr>
                <w:b/>
              </w:rPr>
            </w:pPr>
            <w:r w:rsidRPr="00320779">
              <w:rPr>
                <w:b/>
              </w:rPr>
              <w:t>1</w:t>
            </w:r>
          </w:p>
        </w:tc>
        <w:tc>
          <w:tcPr>
            <w:tcW w:w="1358" w:type="dxa"/>
          </w:tcPr>
          <w:p w:rsidR="0086084E" w:rsidRPr="00320779" w:rsidRDefault="0086084E" w:rsidP="00164606">
            <w:pPr>
              <w:widowControl w:val="0"/>
              <w:suppressAutoHyphens/>
              <w:jc w:val="center"/>
              <w:rPr>
                <w:b/>
              </w:rPr>
            </w:pPr>
            <w:r w:rsidRPr="00320779">
              <w:rPr>
                <w:b/>
              </w:rPr>
              <w:t>2</w:t>
            </w:r>
          </w:p>
        </w:tc>
        <w:tc>
          <w:tcPr>
            <w:tcW w:w="2452" w:type="dxa"/>
          </w:tcPr>
          <w:p w:rsidR="0086084E" w:rsidRPr="00320779" w:rsidRDefault="0086084E" w:rsidP="00164606">
            <w:pPr>
              <w:widowControl w:val="0"/>
              <w:suppressAutoHyphens/>
              <w:jc w:val="center"/>
              <w:rPr>
                <w:b/>
              </w:rPr>
            </w:pPr>
            <w:r w:rsidRPr="00320779">
              <w:rPr>
                <w:b/>
              </w:rPr>
              <w:t>3</w:t>
            </w:r>
          </w:p>
        </w:tc>
        <w:tc>
          <w:tcPr>
            <w:tcW w:w="1467" w:type="dxa"/>
          </w:tcPr>
          <w:p w:rsidR="0086084E" w:rsidRPr="00320779" w:rsidRDefault="0086084E" w:rsidP="00164606">
            <w:pPr>
              <w:widowControl w:val="0"/>
              <w:suppressAutoHyphens/>
              <w:jc w:val="center"/>
              <w:rPr>
                <w:b/>
              </w:rPr>
            </w:pPr>
            <w:r w:rsidRPr="00320779">
              <w:rPr>
                <w:b/>
              </w:rPr>
              <w:t>4</w:t>
            </w:r>
          </w:p>
        </w:tc>
        <w:tc>
          <w:tcPr>
            <w:tcW w:w="2286" w:type="dxa"/>
          </w:tcPr>
          <w:p w:rsidR="0086084E" w:rsidRPr="00320779" w:rsidRDefault="0086084E" w:rsidP="00164606">
            <w:pPr>
              <w:widowControl w:val="0"/>
              <w:suppressAutoHyphens/>
              <w:jc w:val="center"/>
              <w:rPr>
                <w:b/>
              </w:rPr>
            </w:pPr>
            <w:r w:rsidRPr="00320779">
              <w:rPr>
                <w:b/>
              </w:rPr>
              <w:t>5</w:t>
            </w:r>
          </w:p>
        </w:tc>
        <w:tc>
          <w:tcPr>
            <w:tcW w:w="1848" w:type="dxa"/>
          </w:tcPr>
          <w:p w:rsidR="0086084E" w:rsidRPr="00320779" w:rsidRDefault="0086084E" w:rsidP="00164606">
            <w:pPr>
              <w:widowControl w:val="0"/>
              <w:suppressAutoHyphens/>
              <w:jc w:val="center"/>
              <w:rPr>
                <w:b/>
              </w:rPr>
            </w:pPr>
            <w:r w:rsidRPr="00320779">
              <w:rPr>
                <w:b/>
              </w:rPr>
              <w:t>6</w:t>
            </w:r>
          </w:p>
        </w:tc>
        <w:tc>
          <w:tcPr>
            <w:tcW w:w="2498" w:type="dxa"/>
          </w:tcPr>
          <w:p w:rsidR="0086084E" w:rsidRPr="00320779" w:rsidRDefault="0086084E" w:rsidP="00164606">
            <w:pPr>
              <w:widowControl w:val="0"/>
              <w:suppressAutoHyphens/>
              <w:jc w:val="center"/>
              <w:rPr>
                <w:b/>
              </w:rPr>
            </w:pPr>
            <w:r w:rsidRPr="00320779">
              <w:rPr>
                <w:b/>
              </w:rPr>
              <w:t>7</w:t>
            </w:r>
          </w:p>
        </w:tc>
        <w:tc>
          <w:tcPr>
            <w:tcW w:w="2488" w:type="dxa"/>
          </w:tcPr>
          <w:p w:rsidR="0086084E" w:rsidRPr="00320779" w:rsidRDefault="0086084E" w:rsidP="00164606">
            <w:pPr>
              <w:widowControl w:val="0"/>
              <w:suppressAutoHyphens/>
              <w:jc w:val="center"/>
              <w:rPr>
                <w:b/>
              </w:rPr>
            </w:pPr>
            <w:r w:rsidRPr="00320779">
              <w:rPr>
                <w:b/>
              </w:rPr>
              <w:t>8</w:t>
            </w:r>
          </w:p>
        </w:tc>
      </w:tr>
      <w:tr w:rsidR="0086084E" w:rsidRPr="00320779" w:rsidTr="00164606">
        <w:trPr>
          <w:jc w:val="center"/>
        </w:trPr>
        <w:tc>
          <w:tcPr>
            <w:tcW w:w="564" w:type="dxa"/>
          </w:tcPr>
          <w:p w:rsidR="0086084E" w:rsidRPr="00320779" w:rsidRDefault="0086084E" w:rsidP="00164606">
            <w:pPr>
              <w:widowControl w:val="0"/>
              <w:suppressAutoHyphens/>
              <w:jc w:val="center"/>
            </w:pPr>
            <w:r w:rsidRPr="00320779">
              <w:t>1.</w:t>
            </w:r>
          </w:p>
        </w:tc>
        <w:tc>
          <w:tcPr>
            <w:tcW w:w="1358" w:type="dxa"/>
          </w:tcPr>
          <w:p w:rsidR="0086084E" w:rsidRPr="00320779" w:rsidRDefault="0086084E" w:rsidP="00164606">
            <w:pPr>
              <w:widowControl w:val="0"/>
              <w:suppressAutoHyphens/>
              <w:jc w:val="center"/>
            </w:pPr>
          </w:p>
        </w:tc>
        <w:tc>
          <w:tcPr>
            <w:tcW w:w="2452" w:type="dxa"/>
          </w:tcPr>
          <w:p w:rsidR="0086084E" w:rsidRPr="00320779" w:rsidRDefault="0086084E" w:rsidP="00164606">
            <w:pPr>
              <w:widowControl w:val="0"/>
              <w:suppressAutoHyphens/>
              <w:jc w:val="center"/>
            </w:pPr>
          </w:p>
        </w:tc>
        <w:tc>
          <w:tcPr>
            <w:tcW w:w="1467" w:type="dxa"/>
          </w:tcPr>
          <w:p w:rsidR="0086084E" w:rsidRPr="00320779" w:rsidRDefault="0086084E" w:rsidP="00164606">
            <w:pPr>
              <w:widowControl w:val="0"/>
              <w:suppressAutoHyphens/>
              <w:jc w:val="center"/>
            </w:pPr>
          </w:p>
        </w:tc>
        <w:tc>
          <w:tcPr>
            <w:tcW w:w="2286" w:type="dxa"/>
          </w:tcPr>
          <w:p w:rsidR="0086084E" w:rsidRPr="00320779" w:rsidRDefault="0086084E" w:rsidP="00164606">
            <w:pPr>
              <w:widowControl w:val="0"/>
              <w:suppressAutoHyphens/>
              <w:jc w:val="center"/>
            </w:pPr>
          </w:p>
        </w:tc>
        <w:tc>
          <w:tcPr>
            <w:tcW w:w="1848" w:type="dxa"/>
          </w:tcPr>
          <w:p w:rsidR="0086084E" w:rsidRPr="00320779" w:rsidRDefault="0086084E" w:rsidP="00164606">
            <w:pPr>
              <w:widowControl w:val="0"/>
              <w:suppressAutoHyphens/>
              <w:jc w:val="center"/>
            </w:pPr>
          </w:p>
        </w:tc>
        <w:tc>
          <w:tcPr>
            <w:tcW w:w="2498" w:type="dxa"/>
          </w:tcPr>
          <w:p w:rsidR="0086084E" w:rsidRPr="00320779" w:rsidRDefault="0086084E" w:rsidP="00164606">
            <w:pPr>
              <w:widowControl w:val="0"/>
              <w:suppressAutoHyphens/>
              <w:jc w:val="center"/>
            </w:pPr>
          </w:p>
        </w:tc>
        <w:tc>
          <w:tcPr>
            <w:tcW w:w="2488" w:type="dxa"/>
          </w:tcPr>
          <w:p w:rsidR="0086084E" w:rsidRPr="00320779" w:rsidRDefault="0086084E" w:rsidP="00164606">
            <w:pPr>
              <w:widowControl w:val="0"/>
              <w:suppressAutoHyphens/>
              <w:jc w:val="center"/>
            </w:pPr>
          </w:p>
        </w:tc>
      </w:tr>
      <w:tr w:rsidR="0086084E" w:rsidRPr="00320779" w:rsidTr="00164606">
        <w:trPr>
          <w:jc w:val="center"/>
        </w:trPr>
        <w:tc>
          <w:tcPr>
            <w:tcW w:w="564" w:type="dxa"/>
          </w:tcPr>
          <w:p w:rsidR="0086084E" w:rsidRPr="00320779" w:rsidRDefault="0086084E" w:rsidP="00164606">
            <w:pPr>
              <w:widowControl w:val="0"/>
              <w:suppressAutoHyphens/>
              <w:jc w:val="center"/>
            </w:pPr>
            <w:r w:rsidRPr="00320779">
              <w:t>2.</w:t>
            </w:r>
          </w:p>
        </w:tc>
        <w:tc>
          <w:tcPr>
            <w:tcW w:w="1358" w:type="dxa"/>
          </w:tcPr>
          <w:p w:rsidR="0086084E" w:rsidRPr="00F82EA6" w:rsidRDefault="0086084E" w:rsidP="00164606">
            <w:pPr>
              <w:widowControl w:val="0"/>
              <w:suppressAutoHyphens/>
              <w:jc w:val="center"/>
              <w:rPr>
                <w:b/>
                <w:i/>
              </w:rPr>
            </w:pPr>
          </w:p>
        </w:tc>
        <w:tc>
          <w:tcPr>
            <w:tcW w:w="2452" w:type="dxa"/>
          </w:tcPr>
          <w:p w:rsidR="0086084E" w:rsidRPr="00320779" w:rsidRDefault="0086084E" w:rsidP="00164606">
            <w:pPr>
              <w:widowControl w:val="0"/>
              <w:suppressAutoHyphens/>
              <w:jc w:val="center"/>
              <w:rPr>
                <w:b/>
              </w:rPr>
            </w:pPr>
          </w:p>
        </w:tc>
        <w:tc>
          <w:tcPr>
            <w:tcW w:w="1467" w:type="dxa"/>
          </w:tcPr>
          <w:p w:rsidR="0086084E" w:rsidRPr="00320779" w:rsidRDefault="0086084E" w:rsidP="00164606">
            <w:pPr>
              <w:widowControl w:val="0"/>
              <w:suppressAutoHyphens/>
              <w:jc w:val="center"/>
              <w:rPr>
                <w:b/>
              </w:rPr>
            </w:pPr>
          </w:p>
        </w:tc>
        <w:tc>
          <w:tcPr>
            <w:tcW w:w="2286" w:type="dxa"/>
          </w:tcPr>
          <w:p w:rsidR="0086084E" w:rsidRPr="00320779" w:rsidRDefault="0086084E" w:rsidP="00164606">
            <w:pPr>
              <w:widowControl w:val="0"/>
              <w:suppressAutoHyphens/>
              <w:jc w:val="center"/>
              <w:rPr>
                <w:b/>
              </w:rPr>
            </w:pPr>
          </w:p>
        </w:tc>
        <w:tc>
          <w:tcPr>
            <w:tcW w:w="1848" w:type="dxa"/>
          </w:tcPr>
          <w:p w:rsidR="0086084E" w:rsidRPr="00320779" w:rsidRDefault="0086084E" w:rsidP="00164606">
            <w:pPr>
              <w:widowControl w:val="0"/>
              <w:suppressAutoHyphens/>
              <w:jc w:val="center"/>
              <w:rPr>
                <w:b/>
              </w:rPr>
            </w:pPr>
          </w:p>
        </w:tc>
        <w:tc>
          <w:tcPr>
            <w:tcW w:w="2498" w:type="dxa"/>
          </w:tcPr>
          <w:p w:rsidR="0086084E" w:rsidRPr="00320779" w:rsidRDefault="0086084E" w:rsidP="00164606">
            <w:pPr>
              <w:widowControl w:val="0"/>
              <w:suppressAutoHyphens/>
              <w:jc w:val="center"/>
              <w:rPr>
                <w:b/>
              </w:rPr>
            </w:pPr>
          </w:p>
        </w:tc>
        <w:tc>
          <w:tcPr>
            <w:tcW w:w="2488" w:type="dxa"/>
          </w:tcPr>
          <w:p w:rsidR="0086084E" w:rsidRPr="00320779" w:rsidRDefault="0086084E" w:rsidP="00164606">
            <w:pPr>
              <w:widowControl w:val="0"/>
              <w:suppressAutoHyphens/>
              <w:jc w:val="center"/>
              <w:rPr>
                <w:b/>
              </w:rPr>
            </w:pPr>
          </w:p>
        </w:tc>
      </w:tr>
      <w:tr w:rsidR="0086084E" w:rsidRPr="00320779" w:rsidTr="00164606">
        <w:trPr>
          <w:jc w:val="center"/>
        </w:trPr>
        <w:tc>
          <w:tcPr>
            <w:tcW w:w="564" w:type="dxa"/>
          </w:tcPr>
          <w:p w:rsidR="0086084E" w:rsidRPr="00320779" w:rsidRDefault="0086084E" w:rsidP="00164606">
            <w:pPr>
              <w:widowControl w:val="0"/>
              <w:suppressAutoHyphens/>
              <w:jc w:val="center"/>
            </w:pPr>
            <w:r w:rsidRPr="00320779">
              <w:t>3.</w:t>
            </w:r>
          </w:p>
        </w:tc>
        <w:tc>
          <w:tcPr>
            <w:tcW w:w="1358" w:type="dxa"/>
          </w:tcPr>
          <w:p w:rsidR="0086084E" w:rsidRPr="00320779" w:rsidRDefault="0086084E" w:rsidP="00164606">
            <w:pPr>
              <w:widowControl w:val="0"/>
              <w:suppressAutoHyphens/>
              <w:jc w:val="center"/>
              <w:rPr>
                <w:b/>
              </w:rPr>
            </w:pPr>
          </w:p>
        </w:tc>
        <w:tc>
          <w:tcPr>
            <w:tcW w:w="2452" w:type="dxa"/>
          </w:tcPr>
          <w:p w:rsidR="0086084E" w:rsidRPr="00320779" w:rsidRDefault="0086084E" w:rsidP="00164606">
            <w:pPr>
              <w:widowControl w:val="0"/>
              <w:suppressAutoHyphens/>
              <w:jc w:val="center"/>
              <w:rPr>
                <w:b/>
              </w:rPr>
            </w:pPr>
          </w:p>
        </w:tc>
        <w:tc>
          <w:tcPr>
            <w:tcW w:w="1467" w:type="dxa"/>
          </w:tcPr>
          <w:p w:rsidR="0086084E" w:rsidRPr="00320779" w:rsidRDefault="0086084E" w:rsidP="00164606">
            <w:pPr>
              <w:widowControl w:val="0"/>
              <w:suppressAutoHyphens/>
              <w:jc w:val="center"/>
              <w:rPr>
                <w:b/>
              </w:rPr>
            </w:pPr>
          </w:p>
        </w:tc>
        <w:tc>
          <w:tcPr>
            <w:tcW w:w="2286" w:type="dxa"/>
          </w:tcPr>
          <w:p w:rsidR="0086084E" w:rsidRPr="00320779" w:rsidRDefault="0086084E" w:rsidP="00164606">
            <w:pPr>
              <w:widowControl w:val="0"/>
              <w:suppressAutoHyphens/>
              <w:jc w:val="center"/>
              <w:rPr>
                <w:b/>
              </w:rPr>
            </w:pPr>
          </w:p>
        </w:tc>
        <w:tc>
          <w:tcPr>
            <w:tcW w:w="1848" w:type="dxa"/>
          </w:tcPr>
          <w:p w:rsidR="0086084E" w:rsidRPr="00320779" w:rsidRDefault="0086084E" w:rsidP="00164606">
            <w:pPr>
              <w:widowControl w:val="0"/>
              <w:suppressAutoHyphens/>
              <w:jc w:val="center"/>
              <w:rPr>
                <w:b/>
              </w:rPr>
            </w:pPr>
          </w:p>
        </w:tc>
        <w:tc>
          <w:tcPr>
            <w:tcW w:w="2498" w:type="dxa"/>
          </w:tcPr>
          <w:p w:rsidR="0086084E" w:rsidRPr="00320779" w:rsidRDefault="0086084E" w:rsidP="00164606">
            <w:pPr>
              <w:widowControl w:val="0"/>
              <w:suppressAutoHyphens/>
              <w:jc w:val="center"/>
              <w:rPr>
                <w:b/>
              </w:rPr>
            </w:pPr>
          </w:p>
        </w:tc>
        <w:tc>
          <w:tcPr>
            <w:tcW w:w="2488" w:type="dxa"/>
          </w:tcPr>
          <w:p w:rsidR="0086084E" w:rsidRPr="00320779" w:rsidRDefault="0086084E" w:rsidP="00164606">
            <w:pPr>
              <w:widowControl w:val="0"/>
              <w:suppressAutoHyphens/>
              <w:jc w:val="center"/>
              <w:rPr>
                <w:b/>
              </w:rPr>
            </w:pPr>
          </w:p>
        </w:tc>
      </w:tr>
      <w:tr w:rsidR="0086084E" w:rsidRPr="00320779" w:rsidTr="00164606">
        <w:trPr>
          <w:jc w:val="center"/>
        </w:trPr>
        <w:tc>
          <w:tcPr>
            <w:tcW w:w="564" w:type="dxa"/>
          </w:tcPr>
          <w:p w:rsidR="0086084E" w:rsidRPr="00320779" w:rsidRDefault="0086084E" w:rsidP="00164606">
            <w:pPr>
              <w:widowControl w:val="0"/>
              <w:suppressAutoHyphens/>
              <w:jc w:val="center"/>
            </w:pPr>
            <w:r>
              <w:t>…</w:t>
            </w:r>
          </w:p>
        </w:tc>
        <w:tc>
          <w:tcPr>
            <w:tcW w:w="1358" w:type="dxa"/>
          </w:tcPr>
          <w:p w:rsidR="0086084E" w:rsidRPr="00320779" w:rsidRDefault="0086084E" w:rsidP="00164606">
            <w:pPr>
              <w:widowControl w:val="0"/>
              <w:suppressAutoHyphens/>
              <w:jc w:val="center"/>
              <w:rPr>
                <w:b/>
              </w:rPr>
            </w:pPr>
          </w:p>
        </w:tc>
        <w:tc>
          <w:tcPr>
            <w:tcW w:w="2452" w:type="dxa"/>
          </w:tcPr>
          <w:p w:rsidR="0086084E" w:rsidRPr="00320779" w:rsidRDefault="0086084E" w:rsidP="00164606">
            <w:pPr>
              <w:widowControl w:val="0"/>
              <w:suppressAutoHyphens/>
              <w:jc w:val="center"/>
              <w:rPr>
                <w:b/>
              </w:rPr>
            </w:pPr>
          </w:p>
        </w:tc>
        <w:tc>
          <w:tcPr>
            <w:tcW w:w="1467" w:type="dxa"/>
          </w:tcPr>
          <w:p w:rsidR="0086084E" w:rsidRPr="00320779" w:rsidRDefault="0086084E" w:rsidP="00164606">
            <w:pPr>
              <w:widowControl w:val="0"/>
              <w:suppressAutoHyphens/>
              <w:jc w:val="center"/>
              <w:rPr>
                <w:b/>
              </w:rPr>
            </w:pPr>
          </w:p>
        </w:tc>
        <w:tc>
          <w:tcPr>
            <w:tcW w:w="2286" w:type="dxa"/>
          </w:tcPr>
          <w:p w:rsidR="0086084E" w:rsidRPr="00320779" w:rsidRDefault="0086084E" w:rsidP="00164606">
            <w:pPr>
              <w:widowControl w:val="0"/>
              <w:suppressAutoHyphens/>
              <w:jc w:val="center"/>
              <w:rPr>
                <w:b/>
              </w:rPr>
            </w:pPr>
          </w:p>
        </w:tc>
        <w:tc>
          <w:tcPr>
            <w:tcW w:w="1848" w:type="dxa"/>
          </w:tcPr>
          <w:p w:rsidR="0086084E" w:rsidRPr="00320779" w:rsidRDefault="0086084E" w:rsidP="00164606">
            <w:pPr>
              <w:widowControl w:val="0"/>
              <w:suppressAutoHyphens/>
              <w:jc w:val="center"/>
              <w:rPr>
                <w:b/>
              </w:rPr>
            </w:pPr>
          </w:p>
        </w:tc>
        <w:tc>
          <w:tcPr>
            <w:tcW w:w="2498" w:type="dxa"/>
          </w:tcPr>
          <w:p w:rsidR="0086084E" w:rsidRPr="00320779" w:rsidRDefault="0086084E" w:rsidP="00164606">
            <w:pPr>
              <w:widowControl w:val="0"/>
              <w:suppressAutoHyphens/>
              <w:jc w:val="center"/>
              <w:rPr>
                <w:b/>
              </w:rPr>
            </w:pPr>
          </w:p>
        </w:tc>
        <w:tc>
          <w:tcPr>
            <w:tcW w:w="2488" w:type="dxa"/>
          </w:tcPr>
          <w:p w:rsidR="0086084E" w:rsidRPr="00320779" w:rsidRDefault="0086084E" w:rsidP="00164606">
            <w:pPr>
              <w:widowControl w:val="0"/>
              <w:suppressAutoHyphens/>
              <w:jc w:val="center"/>
              <w:rPr>
                <w:b/>
              </w:rPr>
            </w:pPr>
          </w:p>
        </w:tc>
      </w:tr>
      <w:tr w:rsidR="0086084E" w:rsidRPr="00320779" w:rsidTr="00164606">
        <w:trPr>
          <w:jc w:val="center"/>
        </w:trPr>
        <w:tc>
          <w:tcPr>
            <w:tcW w:w="564" w:type="dxa"/>
          </w:tcPr>
          <w:p w:rsidR="0086084E" w:rsidRPr="00320779" w:rsidRDefault="0086084E" w:rsidP="00164606">
            <w:pPr>
              <w:widowControl w:val="0"/>
              <w:suppressAutoHyphens/>
              <w:jc w:val="center"/>
            </w:pPr>
            <w:r>
              <w:t>…</w:t>
            </w:r>
          </w:p>
        </w:tc>
        <w:tc>
          <w:tcPr>
            <w:tcW w:w="1358" w:type="dxa"/>
          </w:tcPr>
          <w:p w:rsidR="0086084E" w:rsidRPr="00320779" w:rsidRDefault="0086084E" w:rsidP="00164606">
            <w:pPr>
              <w:widowControl w:val="0"/>
              <w:suppressAutoHyphens/>
              <w:jc w:val="center"/>
              <w:rPr>
                <w:b/>
              </w:rPr>
            </w:pPr>
          </w:p>
        </w:tc>
        <w:tc>
          <w:tcPr>
            <w:tcW w:w="2452" w:type="dxa"/>
          </w:tcPr>
          <w:p w:rsidR="0086084E" w:rsidRPr="00320779" w:rsidRDefault="0086084E" w:rsidP="00164606">
            <w:pPr>
              <w:widowControl w:val="0"/>
              <w:suppressAutoHyphens/>
              <w:jc w:val="center"/>
              <w:rPr>
                <w:b/>
              </w:rPr>
            </w:pPr>
          </w:p>
        </w:tc>
        <w:tc>
          <w:tcPr>
            <w:tcW w:w="1467" w:type="dxa"/>
          </w:tcPr>
          <w:p w:rsidR="0086084E" w:rsidRPr="00320779" w:rsidRDefault="0086084E" w:rsidP="00164606">
            <w:pPr>
              <w:widowControl w:val="0"/>
              <w:suppressAutoHyphens/>
              <w:jc w:val="center"/>
              <w:rPr>
                <w:b/>
              </w:rPr>
            </w:pPr>
          </w:p>
        </w:tc>
        <w:tc>
          <w:tcPr>
            <w:tcW w:w="2286" w:type="dxa"/>
          </w:tcPr>
          <w:p w:rsidR="0086084E" w:rsidRPr="00320779" w:rsidRDefault="0086084E" w:rsidP="00164606">
            <w:pPr>
              <w:widowControl w:val="0"/>
              <w:suppressAutoHyphens/>
              <w:jc w:val="center"/>
              <w:rPr>
                <w:b/>
              </w:rPr>
            </w:pPr>
          </w:p>
        </w:tc>
        <w:tc>
          <w:tcPr>
            <w:tcW w:w="1848" w:type="dxa"/>
          </w:tcPr>
          <w:p w:rsidR="0086084E" w:rsidRPr="00320779" w:rsidRDefault="0086084E" w:rsidP="00164606">
            <w:pPr>
              <w:widowControl w:val="0"/>
              <w:suppressAutoHyphens/>
              <w:jc w:val="center"/>
              <w:rPr>
                <w:b/>
              </w:rPr>
            </w:pPr>
          </w:p>
        </w:tc>
        <w:tc>
          <w:tcPr>
            <w:tcW w:w="2498" w:type="dxa"/>
          </w:tcPr>
          <w:p w:rsidR="0086084E" w:rsidRPr="00320779" w:rsidRDefault="0086084E" w:rsidP="00164606">
            <w:pPr>
              <w:widowControl w:val="0"/>
              <w:suppressAutoHyphens/>
              <w:jc w:val="center"/>
              <w:rPr>
                <w:b/>
              </w:rPr>
            </w:pPr>
          </w:p>
        </w:tc>
        <w:tc>
          <w:tcPr>
            <w:tcW w:w="2488" w:type="dxa"/>
          </w:tcPr>
          <w:p w:rsidR="0086084E" w:rsidRPr="00320779" w:rsidRDefault="0086084E" w:rsidP="00164606">
            <w:pPr>
              <w:widowControl w:val="0"/>
              <w:suppressAutoHyphens/>
              <w:jc w:val="center"/>
              <w:rPr>
                <w:b/>
              </w:rPr>
            </w:pPr>
          </w:p>
        </w:tc>
      </w:tr>
      <w:tr w:rsidR="0086084E" w:rsidRPr="00320779" w:rsidTr="00164606">
        <w:trPr>
          <w:jc w:val="center"/>
        </w:trPr>
        <w:tc>
          <w:tcPr>
            <w:tcW w:w="564" w:type="dxa"/>
          </w:tcPr>
          <w:p w:rsidR="0086084E" w:rsidRPr="00320779" w:rsidRDefault="0086084E" w:rsidP="00164606">
            <w:pPr>
              <w:widowControl w:val="0"/>
              <w:suppressAutoHyphens/>
              <w:jc w:val="center"/>
            </w:pPr>
            <w:r>
              <w:t>…</w:t>
            </w:r>
          </w:p>
        </w:tc>
        <w:tc>
          <w:tcPr>
            <w:tcW w:w="1358" w:type="dxa"/>
          </w:tcPr>
          <w:p w:rsidR="0086084E" w:rsidRPr="00320779" w:rsidRDefault="0086084E" w:rsidP="00164606">
            <w:pPr>
              <w:widowControl w:val="0"/>
              <w:suppressAutoHyphens/>
              <w:jc w:val="center"/>
              <w:rPr>
                <w:b/>
              </w:rPr>
            </w:pPr>
          </w:p>
        </w:tc>
        <w:tc>
          <w:tcPr>
            <w:tcW w:w="2452" w:type="dxa"/>
          </w:tcPr>
          <w:p w:rsidR="0086084E" w:rsidRPr="00320779" w:rsidRDefault="0086084E" w:rsidP="00164606">
            <w:pPr>
              <w:widowControl w:val="0"/>
              <w:suppressAutoHyphens/>
              <w:jc w:val="center"/>
              <w:rPr>
                <w:b/>
              </w:rPr>
            </w:pPr>
          </w:p>
        </w:tc>
        <w:tc>
          <w:tcPr>
            <w:tcW w:w="1467" w:type="dxa"/>
          </w:tcPr>
          <w:p w:rsidR="0086084E" w:rsidRPr="00320779" w:rsidRDefault="0086084E" w:rsidP="00164606">
            <w:pPr>
              <w:widowControl w:val="0"/>
              <w:suppressAutoHyphens/>
              <w:jc w:val="center"/>
              <w:rPr>
                <w:b/>
              </w:rPr>
            </w:pPr>
          </w:p>
        </w:tc>
        <w:tc>
          <w:tcPr>
            <w:tcW w:w="2286" w:type="dxa"/>
          </w:tcPr>
          <w:p w:rsidR="0086084E" w:rsidRPr="00320779" w:rsidRDefault="0086084E" w:rsidP="00164606">
            <w:pPr>
              <w:widowControl w:val="0"/>
              <w:suppressAutoHyphens/>
              <w:jc w:val="center"/>
              <w:rPr>
                <w:b/>
              </w:rPr>
            </w:pPr>
          </w:p>
        </w:tc>
        <w:tc>
          <w:tcPr>
            <w:tcW w:w="1848" w:type="dxa"/>
          </w:tcPr>
          <w:p w:rsidR="0086084E" w:rsidRPr="00320779" w:rsidRDefault="0086084E" w:rsidP="00164606">
            <w:pPr>
              <w:widowControl w:val="0"/>
              <w:suppressAutoHyphens/>
              <w:jc w:val="center"/>
              <w:rPr>
                <w:b/>
              </w:rPr>
            </w:pPr>
          </w:p>
        </w:tc>
        <w:tc>
          <w:tcPr>
            <w:tcW w:w="2498" w:type="dxa"/>
          </w:tcPr>
          <w:p w:rsidR="0086084E" w:rsidRPr="00320779" w:rsidRDefault="0086084E" w:rsidP="00164606">
            <w:pPr>
              <w:widowControl w:val="0"/>
              <w:suppressAutoHyphens/>
              <w:jc w:val="center"/>
              <w:rPr>
                <w:b/>
              </w:rPr>
            </w:pPr>
          </w:p>
        </w:tc>
        <w:tc>
          <w:tcPr>
            <w:tcW w:w="2488" w:type="dxa"/>
          </w:tcPr>
          <w:p w:rsidR="0086084E" w:rsidRPr="00320779" w:rsidRDefault="0086084E" w:rsidP="00164606">
            <w:pPr>
              <w:widowControl w:val="0"/>
              <w:suppressAutoHyphens/>
              <w:jc w:val="center"/>
              <w:rPr>
                <w:b/>
              </w:rPr>
            </w:pPr>
          </w:p>
        </w:tc>
      </w:tr>
    </w:tbl>
    <w:p w:rsidR="0086084E" w:rsidRPr="00320779" w:rsidRDefault="0086084E" w:rsidP="0086084E">
      <w:pPr>
        <w:autoSpaceDE w:val="0"/>
        <w:autoSpaceDN w:val="0"/>
        <w:spacing w:before="240"/>
        <w:rPr>
          <w:sz w:val="28"/>
          <w:szCs w:val="28"/>
        </w:rPr>
      </w:pPr>
      <w:r w:rsidRPr="00320779">
        <w:rPr>
          <w:sz w:val="28"/>
          <w:szCs w:val="28"/>
        </w:rPr>
        <w:t>Сведения проверил</w:t>
      </w:r>
      <w:r w:rsidRPr="00320779">
        <w:rPr>
          <w:vertAlign w:val="superscript"/>
        </w:rPr>
        <w:t>**</w:t>
      </w:r>
      <w:r w:rsidRPr="00320779">
        <w:rPr>
          <w:sz w:val="28"/>
          <w:szCs w:val="28"/>
        </w:rPr>
        <w:t xml:space="preserve">_________________________    ____________________   __________________    ___________________ </w:t>
      </w:r>
    </w:p>
    <w:p w:rsidR="0086084E" w:rsidRPr="00320779" w:rsidRDefault="0086084E" w:rsidP="0086084E">
      <w:pPr>
        <w:autoSpaceDE w:val="0"/>
        <w:autoSpaceDN w:val="0"/>
        <w:ind w:firstLine="567"/>
        <w:rPr>
          <w:i/>
        </w:rPr>
      </w:pPr>
      <w:r w:rsidRPr="00320779">
        <w:rPr>
          <w:i/>
        </w:rPr>
        <w:t xml:space="preserve">               </w:t>
      </w:r>
      <w:r w:rsidRPr="00320779">
        <w:rPr>
          <w:i/>
        </w:rPr>
        <w:tab/>
      </w:r>
      <w:r w:rsidRPr="00320779">
        <w:rPr>
          <w:i/>
        </w:rPr>
        <w:tab/>
        <w:t>(должность)                                                  (подпись)                                         (дата)                                               (ФИО)</w:t>
      </w:r>
    </w:p>
    <w:p w:rsidR="0086084E" w:rsidRPr="00320779" w:rsidRDefault="0086084E" w:rsidP="0086084E">
      <w:pPr>
        <w:widowControl w:val="0"/>
        <w:suppressAutoHyphens/>
        <w:jc w:val="both"/>
        <w:rPr>
          <w:sz w:val="28"/>
          <w:szCs w:val="28"/>
        </w:rPr>
      </w:pPr>
      <w:r w:rsidRPr="00320779">
        <w:rPr>
          <w:sz w:val="28"/>
          <w:szCs w:val="28"/>
        </w:rPr>
        <w:tab/>
        <w:t>М.П.</w:t>
      </w:r>
      <w:r w:rsidRPr="00320779">
        <w:rPr>
          <w:sz w:val="28"/>
          <w:szCs w:val="28"/>
        </w:rPr>
        <w:tab/>
      </w:r>
      <w:r w:rsidRPr="00320779">
        <w:rPr>
          <w:sz w:val="28"/>
          <w:szCs w:val="28"/>
        </w:rPr>
        <w:tab/>
      </w:r>
    </w:p>
    <w:p w:rsidR="0086084E" w:rsidRDefault="0086084E" w:rsidP="0086084E">
      <w:pPr>
        <w:widowControl w:val="0"/>
        <w:suppressAutoHyphens/>
        <w:jc w:val="both"/>
        <w:sectPr w:rsidR="0086084E" w:rsidSect="0086084E">
          <w:pgSz w:w="16838" w:h="11906" w:orient="landscape"/>
          <w:pgMar w:top="1134" w:right="850" w:bottom="1134" w:left="1701" w:header="720" w:footer="720" w:gutter="0"/>
          <w:pgNumType w:start="1"/>
          <w:cols w:space="720"/>
          <w:titlePg/>
          <w:docGrid w:linePitch="326"/>
        </w:sectPr>
      </w:pPr>
    </w:p>
    <w:p w:rsidR="00D82F43" w:rsidRDefault="00D82F43" w:rsidP="00A322AC">
      <w:pPr>
        <w:pStyle w:val="ConsTitle"/>
        <w:widowControl/>
        <w:ind w:left="4000" w:right="-462"/>
        <w:jc w:val="right"/>
        <w:outlineLvl w:val="0"/>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 </w:t>
      </w:r>
      <w:r w:rsidR="00A322AC">
        <w:rPr>
          <w:rFonts w:ascii="Times New Roman" w:hAnsi="Times New Roman" w:cs="Times New Roman"/>
          <w:b w:val="0"/>
          <w:sz w:val="28"/>
          <w:szCs w:val="28"/>
        </w:rPr>
        <w:t>3</w:t>
      </w:r>
      <w:r>
        <w:rPr>
          <w:rFonts w:ascii="Times New Roman" w:hAnsi="Times New Roman" w:cs="Times New Roman"/>
          <w:b w:val="0"/>
          <w:sz w:val="28"/>
          <w:szCs w:val="28"/>
        </w:rPr>
        <w:t xml:space="preserve"> </w:t>
      </w:r>
    </w:p>
    <w:p w:rsidR="00D82F43" w:rsidRDefault="00D82F43" w:rsidP="00A322AC">
      <w:pPr>
        <w:pStyle w:val="ConsTitle"/>
        <w:widowControl/>
        <w:ind w:left="4000" w:right="-462"/>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к Порядку </w:t>
      </w:r>
    </w:p>
    <w:p w:rsidR="0086084E" w:rsidRPr="00320779" w:rsidRDefault="0086084E" w:rsidP="00A322AC">
      <w:pPr>
        <w:widowControl w:val="0"/>
        <w:suppressAutoHyphens/>
        <w:jc w:val="right"/>
      </w:pPr>
    </w:p>
    <w:p w:rsidR="0086084E" w:rsidRPr="00320779" w:rsidRDefault="0086084E" w:rsidP="0086084E">
      <w:pPr>
        <w:widowControl w:val="0"/>
        <w:suppressAutoHyphens/>
        <w:jc w:val="both"/>
        <w:rPr>
          <w:i/>
        </w:rPr>
      </w:pPr>
    </w:p>
    <w:p w:rsidR="00A322AC" w:rsidRPr="00A322AC" w:rsidRDefault="00A322AC" w:rsidP="00A322AC">
      <w:pPr>
        <w:jc w:val="center"/>
        <w:rPr>
          <w:color w:val="FFFFFF"/>
          <w:sz w:val="36"/>
          <w:szCs w:val="36"/>
        </w:rPr>
      </w:pPr>
      <w:r w:rsidRPr="00A322AC">
        <w:rPr>
          <w:b/>
          <w:sz w:val="36"/>
          <w:szCs w:val="36"/>
        </w:rPr>
        <w:t>Выборы депутатов Совета народных депутатов</w:t>
      </w:r>
    </w:p>
    <w:p w:rsidR="00A322AC" w:rsidRPr="00A322AC" w:rsidRDefault="00A322AC" w:rsidP="00A322AC">
      <w:pPr>
        <w:jc w:val="center"/>
        <w:rPr>
          <w:b/>
          <w:sz w:val="36"/>
          <w:szCs w:val="36"/>
        </w:rPr>
      </w:pPr>
      <w:proofErr w:type="spellStart"/>
      <w:r w:rsidRPr="00A322AC">
        <w:rPr>
          <w:b/>
          <w:sz w:val="36"/>
          <w:szCs w:val="36"/>
        </w:rPr>
        <w:t>Мариинского</w:t>
      </w:r>
      <w:proofErr w:type="spellEnd"/>
      <w:r w:rsidRPr="00A322AC">
        <w:rPr>
          <w:b/>
          <w:sz w:val="36"/>
          <w:szCs w:val="36"/>
        </w:rPr>
        <w:t xml:space="preserve"> муниципального округа первого созыва</w:t>
      </w:r>
    </w:p>
    <w:p w:rsidR="00A322AC" w:rsidRPr="00320779" w:rsidRDefault="00A322AC" w:rsidP="00A322AC">
      <w:pPr>
        <w:widowControl w:val="0"/>
        <w:suppressAutoHyphens/>
        <w:jc w:val="center"/>
        <w:rPr>
          <w:b/>
          <w:bCs/>
          <w:sz w:val="16"/>
          <w:szCs w:val="16"/>
        </w:rPr>
      </w:pPr>
    </w:p>
    <w:p w:rsidR="00A322AC" w:rsidRDefault="00A322AC" w:rsidP="00A322AC">
      <w:pPr>
        <w:widowControl w:val="0"/>
        <w:suppressAutoHyphens/>
        <w:jc w:val="center"/>
        <w:rPr>
          <w:b/>
          <w:bCs/>
          <w:i/>
          <w:sz w:val="36"/>
          <w:szCs w:val="36"/>
        </w:rPr>
      </w:pPr>
      <w:r>
        <w:rPr>
          <w:b/>
          <w:bCs/>
          <w:i/>
          <w:sz w:val="36"/>
          <w:szCs w:val="36"/>
        </w:rPr>
        <w:t>19</w:t>
      </w:r>
      <w:r w:rsidRPr="00320779">
        <w:rPr>
          <w:b/>
          <w:bCs/>
          <w:i/>
          <w:sz w:val="36"/>
          <w:szCs w:val="36"/>
        </w:rPr>
        <w:t xml:space="preserve"> сентября 20</w:t>
      </w:r>
      <w:r>
        <w:rPr>
          <w:b/>
          <w:bCs/>
          <w:i/>
          <w:sz w:val="36"/>
          <w:szCs w:val="36"/>
        </w:rPr>
        <w:t>21</w:t>
      </w:r>
      <w:r w:rsidRPr="00320779">
        <w:rPr>
          <w:b/>
          <w:bCs/>
          <w:i/>
          <w:sz w:val="36"/>
          <w:szCs w:val="36"/>
        </w:rPr>
        <w:t xml:space="preserve"> года</w:t>
      </w:r>
    </w:p>
    <w:p w:rsidR="0086084E" w:rsidRPr="006230FF" w:rsidRDefault="0086084E" w:rsidP="0086084E">
      <w:pPr>
        <w:widowControl w:val="0"/>
        <w:suppressAutoHyphens/>
        <w:jc w:val="center"/>
        <w:rPr>
          <w:b/>
          <w:bCs/>
          <w:i/>
          <w:sz w:val="16"/>
          <w:szCs w:val="16"/>
        </w:rPr>
      </w:pPr>
    </w:p>
    <w:p w:rsidR="0086084E" w:rsidRPr="00320779" w:rsidRDefault="0086084E" w:rsidP="0086084E">
      <w:pPr>
        <w:widowControl w:val="0"/>
        <w:shd w:val="clear" w:color="auto" w:fill="FFFFFF"/>
        <w:suppressAutoHyphens/>
        <w:jc w:val="center"/>
        <w:rPr>
          <w:b/>
          <w:bCs/>
          <w:spacing w:val="-2"/>
        </w:rPr>
      </w:pPr>
      <w:r w:rsidRPr="00320779">
        <w:rPr>
          <w:b/>
          <w:bCs/>
          <w:spacing w:val="-2"/>
        </w:rPr>
        <w:t>Рабочая группа</w:t>
      </w:r>
    </w:p>
    <w:p w:rsidR="00D82F43" w:rsidRDefault="00D82F43">
      <w:r>
        <w:rPr>
          <w:b/>
          <w:bCs/>
          <w:spacing w:val="-2"/>
        </w:rPr>
        <w:t>_____________________________________________________________________________</w:t>
      </w:r>
    </w:p>
    <w:p w:rsidR="00D82F43" w:rsidRPr="00320779" w:rsidRDefault="00D82F43" w:rsidP="0086084E">
      <w:pPr>
        <w:widowControl w:val="0"/>
        <w:shd w:val="clear" w:color="auto" w:fill="FFFFFF"/>
        <w:suppressAutoHyphens/>
        <w:jc w:val="center"/>
        <w:rPr>
          <w:b/>
          <w:bCs/>
          <w:spacing w:val="-2"/>
        </w:rPr>
      </w:pPr>
      <w:r w:rsidRPr="00320779">
        <w:rPr>
          <w:bCs/>
          <w:i/>
          <w:spacing w:val="-2"/>
        </w:rPr>
        <w:t>(наименование</w:t>
      </w:r>
      <w:r>
        <w:rPr>
          <w:bCs/>
          <w:i/>
          <w:spacing w:val="-2"/>
        </w:rPr>
        <w:t>)</w:t>
      </w:r>
    </w:p>
    <w:p w:rsidR="0086084E" w:rsidRPr="00320779" w:rsidRDefault="000D32E3" w:rsidP="0086084E">
      <w:pPr>
        <w:widowControl w:val="0"/>
        <w:shd w:val="clear" w:color="auto" w:fill="FFFFFF"/>
        <w:suppressAutoHyphens/>
        <w:jc w:val="both"/>
        <w:rPr>
          <w:b/>
          <w:bCs/>
          <w:spacing w:val="-2"/>
        </w:rPr>
      </w:pPr>
      <w:r>
        <w:rPr>
          <w:b/>
          <w:bCs/>
          <w:spacing w:val="-2"/>
        </w:rPr>
        <w:t>_____________________</w:t>
      </w:r>
      <w:r w:rsidR="0086084E" w:rsidRPr="00320779">
        <w:rPr>
          <w:b/>
          <w:bCs/>
          <w:spacing w:val="-2"/>
        </w:rPr>
        <w:tab/>
      </w:r>
      <w:r w:rsidR="0086084E" w:rsidRPr="00320779">
        <w:rPr>
          <w:b/>
          <w:bCs/>
          <w:spacing w:val="-2"/>
        </w:rPr>
        <w:tab/>
      </w:r>
      <w:r w:rsidR="0086084E" w:rsidRPr="00320779">
        <w:rPr>
          <w:b/>
          <w:bCs/>
          <w:spacing w:val="-2"/>
        </w:rPr>
        <w:tab/>
      </w:r>
      <w:r w:rsidR="0086084E" w:rsidRPr="00320779">
        <w:rPr>
          <w:b/>
          <w:bCs/>
          <w:spacing w:val="-2"/>
        </w:rPr>
        <w:tab/>
      </w:r>
      <w:r w:rsidR="0086084E" w:rsidRPr="00320779">
        <w:rPr>
          <w:b/>
          <w:bCs/>
          <w:spacing w:val="-2"/>
        </w:rPr>
        <w:tab/>
      </w:r>
      <w:r w:rsidR="0086084E" w:rsidRPr="00320779">
        <w:rPr>
          <w:b/>
          <w:bCs/>
          <w:spacing w:val="-2"/>
        </w:rPr>
        <w:tab/>
      </w:r>
      <w:r w:rsidR="0086084E" w:rsidRPr="00320779">
        <w:rPr>
          <w:b/>
          <w:bCs/>
          <w:spacing w:val="-2"/>
        </w:rPr>
        <w:tab/>
        <w:t>________</w:t>
      </w:r>
      <w:r>
        <w:rPr>
          <w:b/>
          <w:bCs/>
          <w:spacing w:val="-2"/>
        </w:rPr>
        <w:t>__</w:t>
      </w:r>
      <w:r w:rsidR="0086084E" w:rsidRPr="00320779">
        <w:rPr>
          <w:b/>
          <w:bCs/>
          <w:spacing w:val="-2"/>
        </w:rPr>
        <w:t>______</w:t>
      </w:r>
    </w:p>
    <w:p w:rsidR="0086084E" w:rsidRPr="00320779" w:rsidRDefault="0086084E" w:rsidP="0086084E">
      <w:pPr>
        <w:widowControl w:val="0"/>
        <w:shd w:val="clear" w:color="auto" w:fill="FFFFFF"/>
        <w:suppressAutoHyphens/>
        <w:rPr>
          <w:bCs/>
          <w:i/>
          <w:spacing w:val="-2"/>
        </w:rPr>
      </w:pPr>
      <w:r w:rsidRPr="00320779">
        <w:rPr>
          <w:bCs/>
          <w:i/>
          <w:spacing w:val="-2"/>
        </w:rPr>
        <w:t xml:space="preserve">                (дата)  </w:t>
      </w:r>
      <w:r w:rsidR="000D32E3">
        <w:rPr>
          <w:bCs/>
          <w:i/>
          <w:spacing w:val="-2"/>
        </w:rPr>
        <w:t xml:space="preserve">                                                                                                      </w:t>
      </w:r>
      <w:r w:rsidRPr="00320779">
        <w:rPr>
          <w:bCs/>
          <w:i/>
          <w:spacing w:val="-2"/>
        </w:rPr>
        <w:t xml:space="preserve"> </w:t>
      </w:r>
      <w:r w:rsidR="000D32E3" w:rsidRPr="00320779">
        <w:rPr>
          <w:bCs/>
          <w:i/>
          <w:spacing w:val="-2"/>
        </w:rPr>
        <w:t>(время)</w:t>
      </w:r>
      <w:r w:rsidRPr="00320779">
        <w:rPr>
          <w:bCs/>
          <w:i/>
          <w:spacing w:val="-2"/>
        </w:rPr>
        <w:t xml:space="preserve">                                                                                                                                                </w:t>
      </w:r>
    </w:p>
    <w:p w:rsidR="0086084E" w:rsidRPr="00320779" w:rsidRDefault="0086084E" w:rsidP="0086084E">
      <w:pPr>
        <w:widowControl w:val="0"/>
        <w:suppressAutoHyphens/>
        <w:autoSpaceDE w:val="0"/>
        <w:autoSpaceDN w:val="0"/>
        <w:jc w:val="center"/>
        <w:rPr>
          <w:b/>
        </w:rPr>
      </w:pPr>
      <w:r w:rsidRPr="00320779">
        <w:rPr>
          <w:b/>
        </w:rPr>
        <w:t>В</w:t>
      </w:r>
      <w:r>
        <w:rPr>
          <w:b/>
        </w:rPr>
        <w:t>ЕДОМОСТЬ ПРОВЕРКИ</w:t>
      </w:r>
    </w:p>
    <w:p w:rsidR="00A322AC" w:rsidRPr="002E7ED0" w:rsidRDefault="0086084E" w:rsidP="002E7ED0">
      <w:pPr>
        <w:jc w:val="center"/>
        <w:rPr>
          <w:color w:val="FFFFFF"/>
        </w:rPr>
      </w:pPr>
      <w:r w:rsidRPr="00320779">
        <w:rPr>
          <w:b/>
        </w:rPr>
        <w:t xml:space="preserve">подписных </w:t>
      </w:r>
      <w:r>
        <w:rPr>
          <w:b/>
        </w:rPr>
        <w:t xml:space="preserve">листов с подписями избирателей, </w:t>
      </w:r>
      <w:r w:rsidRPr="00320779">
        <w:rPr>
          <w:b/>
        </w:rPr>
        <w:t xml:space="preserve">собранными в поддержку выдвижения кандидата </w:t>
      </w:r>
      <w:r w:rsidRPr="006230FF">
        <w:rPr>
          <w:b/>
        </w:rPr>
        <w:t xml:space="preserve">на </w:t>
      </w:r>
      <w:r w:rsidR="00A8113A" w:rsidRPr="00A8113A">
        <w:rPr>
          <w:b/>
        </w:rPr>
        <w:t xml:space="preserve">выборах </w:t>
      </w:r>
      <w:r w:rsidR="00A322AC" w:rsidRPr="00A322AC">
        <w:rPr>
          <w:b/>
        </w:rPr>
        <w:t>депутатов Совета народных депутатов</w:t>
      </w:r>
      <w:r w:rsidR="002E7ED0">
        <w:rPr>
          <w:color w:val="FFFFFF"/>
        </w:rPr>
        <w:t xml:space="preserve"> </w:t>
      </w:r>
      <w:proofErr w:type="spellStart"/>
      <w:r w:rsidR="00A322AC" w:rsidRPr="00A322AC">
        <w:rPr>
          <w:b/>
        </w:rPr>
        <w:t>Мариинского</w:t>
      </w:r>
      <w:proofErr w:type="spellEnd"/>
      <w:r w:rsidR="00A322AC" w:rsidRPr="00A322AC">
        <w:rPr>
          <w:b/>
        </w:rPr>
        <w:t xml:space="preserve"> муниципального округа первого созыва</w:t>
      </w:r>
    </w:p>
    <w:p w:rsidR="00A322AC" w:rsidRPr="00320779" w:rsidRDefault="00A322AC" w:rsidP="00A322AC">
      <w:pPr>
        <w:widowControl w:val="0"/>
        <w:suppressAutoHyphens/>
        <w:jc w:val="center"/>
        <w:rPr>
          <w:b/>
          <w:bCs/>
          <w:sz w:val="16"/>
          <w:szCs w:val="16"/>
        </w:rPr>
      </w:pPr>
    </w:p>
    <w:p w:rsidR="0086084E" w:rsidRPr="00320779" w:rsidRDefault="0086084E" w:rsidP="00A322AC">
      <w:pPr>
        <w:widowControl w:val="0"/>
        <w:suppressAutoHyphens/>
        <w:jc w:val="center"/>
        <w:rPr>
          <w:sz w:val="28"/>
          <w:szCs w:val="28"/>
        </w:rPr>
      </w:pPr>
      <w:r w:rsidRPr="00320779">
        <w:rPr>
          <w:sz w:val="28"/>
          <w:szCs w:val="28"/>
        </w:rPr>
        <w:t>__________________________________________________________________</w:t>
      </w:r>
    </w:p>
    <w:p w:rsidR="0086084E" w:rsidRPr="00320779" w:rsidRDefault="0086084E" w:rsidP="0086084E">
      <w:pPr>
        <w:widowControl w:val="0"/>
        <w:suppressAutoHyphens/>
        <w:autoSpaceDE w:val="0"/>
        <w:autoSpaceDN w:val="0"/>
        <w:jc w:val="center"/>
        <w:rPr>
          <w:i/>
        </w:rPr>
      </w:pPr>
      <w:r w:rsidRPr="00320779">
        <w:rPr>
          <w:i/>
        </w:rPr>
        <w:t>(фамилия, имя, отчество кандидата)</w:t>
      </w:r>
    </w:p>
    <w:p w:rsidR="00327F54" w:rsidRDefault="00327F54" w:rsidP="0086084E">
      <w:pPr>
        <w:widowControl w:val="0"/>
        <w:suppressAutoHyphens/>
        <w:autoSpaceDE w:val="0"/>
        <w:autoSpaceDN w:val="0"/>
        <w:ind w:firstLine="708"/>
        <w:jc w:val="both"/>
        <w:rPr>
          <w:highlight w:val="yellow"/>
        </w:rPr>
      </w:pPr>
    </w:p>
    <w:p w:rsidR="0086084E" w:rsidRPr="00320779" w:rsidRDefault="0086084E" w:rsidP="0086084E">
      <w:pPr>
        <w:widowControl w:val="0"/>
        <w:suppressAutoHyphens/>
        <w:autoSpaceDE w:val="0"/>
        <w:autoSpaceDN w:val="0"/>
        <w:ind w:firstLine="708"/>
        <w:jc w:val="both"/>
      </w:pPr>
      <w:r w:rsidRPr="00327F54">
        <w:t>количество подписей  _____________</w:t>
      </w:r>
    </w:p>
    <w:p w:rsidR="0086084E" w:rsidRPr="00320779" w:rsidRDefault="0086084E" w:rsidP="0086084E">
      <w:pPr>
        <w:widowControl w:val="0"/>
        <w:suppressAutoHyphens/>
        <w:autoSpaceDE w:val="0"/>
        <w:autoSpaceDN w:val="0"/>
        <w:rPr>
          <w:sz w:val="16"/>
          <w:szCs w:val="16"/>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11"/>
        <w:gridCol w:w="1211"/>
        <w:gridCol w:w="1202"/>
        <w:gridCol w:w="4117"/>
        <w:gridCol w:w="1816"/>
      </w:tblGrid>
      <w:tr w:rsidR="00325EF9" w:rsidRPr="00320779" w:rsidTr="00325EF9">
        <w:trPr>
          <w:trHeight w:val="1129"/>
          <w:jc w:val="center"/>
        </w:trPr>
        <w:tc>
          <w:tcPr>
            <w:tcW w:w="1211" w:type="dxa"/>
            <w:vAlign w:val="center"/>
          </w:tcPr>
          <w:p w:rsidR="00325EF9" w:rsidRDefault="00325EF9" w:rsidP="00164606">
            <w:pPr>
              <w:widowControl w:val="0"/>
              <w:suppressAutoHyphens/>
              <w:autoSpaceDE w:val="0"/>
              <w:autoSpaceDN w:val="0"/>
              <w:jc w:val="center"/>
              <w:rPr>
                <w:b/>
              </w:rPr>
            </w:pPr>
            <w:r>
              <w:rPr>
                <w:b/>
              </w:rPr>
              <w:t>Номер папки</w:t>
            </w:r>
          </w:p>
        </w:tc>
        <w:tc>
          <w:tcPr>
            <w:tcW w:w="1211" w:type="dxa"/>
            <w:vAlign w:val="center"/>
          </w:tcPr>
          <w:p w:rsidR="00325EF9" w:rsidRPr="00320779" w:rsidRDefault="00325EF9" w:rsidP="00164606">
            <w:pPr>
              <w:widowControl w:val="0"/>
              <w:suppressAutoHyphens/>
              <w:autoSpaceDE w:val="0"/>
              <w:autoSpaceDN w:val="0"/>
              <w:jc w:val="center"/>
              <w:rPr>
                <w:b/>
              </w:rPr>
            </w:pPr>
            <w:r>
              <w:rPr>
                <w:b/>
              </w:rPr>
              <w:t>Номер листа</w:t>
            </w:r>
            <w:r>
              <w:rPr>
                <w:b/>
              </w:rPr>
              <w:br/>
              <w:t xml:space="preserve">в </w:t>
            </w:r>
            <w:r w:rsidRPr="00320779">
              <w:rPr>
                <w:b/>
              </w:rPr>
              <w:t>папке</w:t>
            </w:r>
          </w:p>
        </w:tc>
        <w:tc>
          <w:tcPr>
            <w:tcW w:w="1202" w:type="dxa"/>
            <w:vAlign w:val="center"/>
          </w:tcPr>
          <w:p w:rsidR="00325EF9" w:rsidRPr="00320779" w:rsidRDefault="00325EF9" w:rsidP="00164606">
            <w:pPr>
              <w:widowControl w:val="0"/>
              <w:suppressAutoHyphens/>
              <w:autoSpaceDE w:val="0"/>
              <w:autoSpaceDN w:val="0"/>
              <w:jc w:val="center"/>
              <w:rPr>
                <w:b/>
              </w:rPr>
            </w:pPr>
            <w:r w:rsidRPr="00320779">
              <w:rPr>
                <w:b/>
              </w:rPr>
              <w:t>Номер строки на листе</w:t>
            </w:r>
          </w:p>
        </w:tc>
        <w:tc>
          <w:tcPr>
            <w:tcW w:w="4117" w:type="dxa"/>
            <w:vAlign w:val="center"/>
          </w:tcPr>
          <w:p w:rsidR="00325EF9" w:rsidRPr="00320779" w:rsidRDefault="00325EF9" w:rsidP="00164606">
            <w:pPr>
              <w:widowControl w:val="0"/>
              <w:suppressAutoHyphens/>
              <w:autoSpaceDE w:val="0"/>
              <w:autoSpaceDN w:val="0"/>
              <w:jc w:val="center"/>
              <w:rPr>
                <w:b/>
              </w:rPr>
            </w:pPr>
            <w:r w:rsidRPr="00320779">
              <w:rPr>
                <w:b/>
              </w:rPr>
              <w:t>Основания (причины) признания подписи недостоверной (недействительной)/код нарушения</w:t>
            </w:r>
            <w:r w:rsidRPr="00320779">
              <w:rPr>
                <w:rStyle w:val="af4"/>
                <w:b/>
              </w:rPr>
              <w:t xml:space="preserve"> </w:t>
            </w:r>
            <w:r w:rsidRPr="00320779">
              <w:rPr>
                <w:rStyle w:val="af4"/>
                <w:b/>
              </w:rPr>
              <w:footnoteReference w:customMarkFollows="1" w:id="4"/>
              <w:t>*</w:t>
            </w:r>
          </w:p>
        </w:tc>
        <w:tc>
          <w:tcPr>
            <w:tcW w:w="1816" w:type="dxa"/>
            <w:vAlign w:val="center"/>
          </w:tcPr>
          <w:p w:rsidR="00325EF9" w:rsidRPr="00320779" w:rsidRDefault="00325EF9" w:rsidP="00164606">
            <w:pPr>
              <w:widowControl w:val="0"/>
              <w:suppressAutoHyphens/>
              <w:autoSpaceDE w:val="0"/>
              <w:autoSpaceDN w:val="0"/>
              <w:jc w:val="center"/>
              <w:rPr>
                <w:b/>
              </w:rPr>
            </w:pPr>
            <w:r>
              <w:rPr>
                <w:b/>
              </w:rPr>
              <w:t>Количество подписей</w:t>
            </w:r>
          </w:p>
        </w:tc>
      </w:tr>
      <w:tr w:rsidR="00325EF9" w:rsidRPr="00320779" w:rsidTr="00325EF9">
        <w:trPr>
          <w:trHeight w:val="393"/>
          <w:jc w:val="center"/>
        </w:trPr>
        <w:tc>
          <w:tcPr>
            <w:tcW w:w="1211" w:type="dxa"/>
          </w:tcPr>
          <w:p w:rsidR="00325EF9" w:rsidRPr="00320779" w:rsidRDefault="00325EF9" w:rsidP="00164606">
            <w:pPr>
              <w:widowControl w:val="0"/>
              <w:suppressAutoHyphens/>
              <w:autoSpaceDE w:val="0"/>
              <w:autoSpaceDN w:val="0"/>
              <w:jc w:val="center"/>
              <w:rPr>
                <w:sz w:val="28"/>
                <w:szCs w:val="28"/>
              </w:rPr>
            </w:pPr>
          </w:p>
        </w:tc>
        <w:tc>
          <w:tcPr>
            <w:tcW w:w="1211" w:type="dxa"/>
            <w:vAlign w:val="center"/>
          </w:tcPr>
          <w:p w:rsidR="00325EF9" w:rsidRPr="00320779" w:rsidRDefault="00325EF9" w:rsidP="00164606">
            <w:pPr>
              <w:widowControl w:val="0"/>
              <w:suppressAutoHyphens/>
              <w:autoSpaceDE w:val="0"/>
              <w:autoSpaceDN w:val="0"/>
              <w:jc w:val="center"/>
              <w:rPr>
                <w:sz w:val="28"/>
                <w:szCs w:val="28"/>
              </w:rPr>
            </w:pPr>
          </w:p>
        </w:tc>
        <w:tc>
          <w:tcPr>
            <w:tcW w:w="1202" w:type="dxa"/>
            <w:vAlign w:val="center"/>
          </w:tcPr>
          <w:p w:rsidR="00325EF9" w:rsidRPr="00320779" w:rsidRDefault="00325EF9" w:rsidP="00164606">
            <w:pPr>
              <w:widowControl w:val="0"/>
              <w:suppressAutoHyphens/>
              <w:autoSpaceDE w:val="0"/>
              <w:autoSpaceDN w:val="0"/>
              <w:jc w:val="center"/>
              <w:rPr>
                <w:sz w:val="28"/>
                <w:szCs w:val="28"/>
              </w:rPr>
            </w:pPr>
          </w:p>
        </w:tc>
        <w:tc>
          <w:tcPr>
            <w:tcW w:w="4117" w:type="dxa"/>
            <w:vAlign w:val="center"/>
          </w:tcPr>
          <w:p w:rsidR="00325EF9" w:rsidRPr="00320779" w:rsidRDefault="00325EF9" w:rsidP="00164606">
            <w:pPr>
              <w:widowControl w:val="0"/>
              <w:suppressAutoHyphens/>
              <w:autoSpaceDE w:val="0"/>
              <w:autoSpaceDN w:val="0"/>
              <w:jc w:val="center"/>
              <w:rPr>
                <w:sz w:val="28"/>
                <w:szCs w:val="28"/>
              </w:rPr>
            </w:pPr>
          </w:p>
        </w:tc>
        <w:tc>
          <w:tcPr>
            <w:tcW w:w="1816" w:type="dxa"/>
            <w:vAlign w:val="center"/>
          </w:tcPr>
          <w:p w:rsidR="00325EF9" w:rsidRPr="00320779" w:rsidRDefault="00325EF9" w:rsidP="00164606">
            <w:pPr>
              <w:widowControl w:val="0"/>
              <w:suppressAutoHyphens/>
              <w:autoSpaceDE w:val="0"/>
              <w:autoSpaceDN w:val="0"/>
              <w:jc w:val="center"/>
              <w:rPr>
                <w:sz w:val="28"/>
                <w:szCs w:val="28"/>
              </w:rPr>
            </w:pPr>
          </w:p>
        </w:tc>
      </w:tr>
      <w:tr w:rsidR="00325EF9" w:rsidRPr="00320779" w:rsidTr="00325EF9">
        <w:trPr>
          <w:trHeight w:val="393"/>
          <w:jc w:val="center"/>
        </w:trPr>
        <w:tc>
          <w:tcPr>
            <w:tcW w:w="1211" w:type="dxa"/>
          </w:tcPr>
          <w:p w:rsidR="00325EF9" w:rsidRPr="00320779" w:rsidRDefault="00325EF9" w:rsidP="00164606">
            <w:pPr>
              <w:widowControl w:val="0"/>
              <w:suppressAutoHyphens/>
              <w:autoSpaceDE w:val="0"/>
              <w:autoSpaceDN w:val="0"/>
              <w:jc w:val="center"/>
              <w:rPr>
                <w:sz w:val="28"/>
                <w:szCs w:val="28"/>
              </w:rPr>
            </w:pPr>
          </w:p>
        </w:tc>
        <w:tc>
          <w:tcPr>
            <w:tcW w:w="1211" w:type="dxa"/>
            <w:vAlign w:val="center"/>
          </w:tcPr>
          <w:p w:rsidR="00325EF9" w:rsidRPr="00320779" w:rsidRDefault="00325EF9" w:rsidP="00164606">
            <w:pPr>
              <w:widowControl w:val="0"/>
              <w:suppressAutoHyphens/>
              <w:autoSpaceDE w:val="0"/>
              <w:autoSpaceDN w:val="0"/>
              <w:jc w:val="center"/>
              <w:rPr>
                <w:sz w:val="28"/>
                <w:szCs w:val="28"/>
              </w:rPr>
            </w:pPr>
          </w:p>
        </w:tc>
        <w:tc>
          <w:tcPr>
            <w:tcW w:w="1202" w:type="dxa"/>
            <w:vAlign w:val="center"/>
          </w:tcPr>
          <w:p w:rsidR="00325EF9" w:rsidRPr="00320779" w:rsidRDefault="00325EF9" w:rsidP="00164606">
            <w:pPr>
              <w:widowControl w:val="0"/>
              <w:suppressAutoHyphens/>
              <w:autoSpaceDE w:val="0"/>
              <w:autoSpaceDN w:val="0"/>
              <w:jc w:val="center"/>
              <w:rPr>
                <w:sz w:val="28"/>
                <w:szCs w:val="28"/>
              </w:rPr>
            </w:pPr>
          </w:p>
        </w:tc>
        <w:tc>
          <w:tcPr>
            <w:tcW w:w="4117" w:type="dxa"/>
            <w:vAlign w:val="center"/>
          </w:tcPr>
          <w:p w:rsidR="00325EF9" w:rsidRPr="00320779" w:rsidRDefault="00325EF9" w:rsidP="00164606">
            <w:pPr>
              <w:widowControl w:val="0"/>
              <w:suppressAutoHyphens/>
              <w:autoSpaceDE w:val="0"/>
              <w:autoSpaceDN w:val="0"/>
              <w:jc w:val="center"/>
              <w:rPr>
                <w:sz w:val="28"/>
                <w:szCs w:val="28"/>
              </w:rPr>
            </w:pPr>
          </w:p>
        </w:tc>
        <w:tc>
          <w:tcPr>
            <w:tcW w:w="1816" w:type="dxa"/>
            <w:vAlign w:val="center"/>
          </w:tcPr>
          <w:p w:rsidR="00325EF9" w:rsidRPr="00320779" w:rsidRDefault="00325EF9" w:rsidP="00164606">
            <w:pPr>
              <w:widowControl w:val="0"/>
              <w:suppressAutoHyphens/>
              <w:autoSpaceDE w:val="0"/>
              <w:autoSpaceDN w:val="0"/>
              <w:jc w:val="center"/>
              <w:rPr>
                <w:sz w:val="28"/>
                <w:szCs w:val="28"/>
              </w:rPr>
            </w:pPr>
          </w:p>
        </w:tc>
      </w:tr>
      <w:tr w:rsidR="00325EF9" w:rsidRPr="00320779" w:rsidTr="00325EF9">
        <w:trPr>
          <w:trHeight w:val="393"/>
          <w:jc w:val="center"/>
        </w:trPr>
        <w:tc>
          <w:tcPr>
            <w:tcW w:w="1211" w:type="dxa"/>
          </w:tcPr>
          <w:p w:rsidR="00325EF9" w:rsidRDefault="00325EF9" w:rsidP="00A8113A">
            <w:pPr>
              <w:widowControl w:val="0"/>
              <w:suppressAutoHyphens/>
              <w:autoSpaceDE w:val="0"/>
              <w:autoSpaceDN w:val="0"/>
              <w:jc w:val="right"/>
              <w:rPr>
                <w:b/>
                <w:sz w:val="28"/>
                <w:szCs w:val="28"/>
              </w:rPr>
            </w:pPr>
          </w:p>
        </w:tc>
        <w:tc>
          <w:tcPr>
            <w:tcW w:w="6530" w:type="dxa"/>
            <w:gridSpan w:val="3"/>
            <w:vAlign w:val="center"/>
          </w:tcPr>
          <w:p w:rsidR="00325EF9" w:rsidRPr="00320779" w:rsidRDefault="00325EF9" w:rsidP="00A8113A">
            <w:pPr>
              <w:widowControl w:val="0"/>
              <w:suppressAutoHyphens/>
              <w:autoSpaceDE w:val="0"/>
              <w:autoSpaceDN w:val="0"/>
              <w:jc w:val="right"/>
              <w:rPr>
                <w:sz w:val="28"/>
                <w:szCs w:val="28"/>
              </w:rPr>
            </w:pPr>
            <w:r>
              <w:rPr>
                <w:b/>
                <w:sz w:val="28"/>
                <w:szCs w:val="28"/>
              </w:rPr>
              <w:t>Итого:</w:t>
            </w:r>
          </w:p>
        </w:tc>
        <w:tc>
          <w:tcPr>
            <w:tcW w:w="1816" w:type="dxa"/>
            <w:vAlign w:val="center"/>
          </w:tcPr>
          <w:p w:rsidR="00325EF9" w:rsidRPr="00320779" w:rsidRDefault="00325EF9" w:rsidP="00164606">
            <w:pPr>
              <w:widowControl w:val="0"/>
              <w:suppressAutoHyphens/>
              <w:autoSpaceDE w:val="0"/>
              <w:autoSpaceDN w:val="0"/>
              <w:jc w:val="center"/>
              <w:rPr>
                <w:sz w:val="28"/>
                <w:szCs w:val="28"/>
              </w:rPr>
            </w:pPr>
          </w:p>
        </w:tc>
      </w:tr>
    </w:tbl>
    <w:p w:rsidR="0086084E" w:rsidRPr="006230FF" w:rsidRDefault="0086084E" w:rsidP="0086084E">
      <w:pPr>
        <w:widowControl w:val="0"/>
        <w:suppressAutoHyphens/>
        <w:rPr>
          <w:sz w:val="16"/>
          <w:szCs w:val="16"/>
        </w:rPr>
      </w:pPr>
    </w:p>
    <w:tbl>
      <w:tblPr>
        <w:tblW w:w="9879" w:type="dxa"/>
        <w:tblLook w:val="04A0"/>
      </w:tblPr>
      <w:tblGrid>
        <w:gridCol w:w="3622"/>
        <w:gridCol w:w="314"/>
        <w:gridCol w:w="2827"/>
        <w:gridCol w:w="91"/>
        <w:gridCol w:w="3025"/>
      </w:tblGrid>
      <w:tr w:rsidR="0086084E" w:rsidRPr="00320779" w:rsidTr="00164606">
        <w:tc>
          <w:tcPr>
            <w:tcW w:w="3622" w:type="dxa"/>
          </w:tcPr>
          <w:p w:rsidR="0086084E" w:rsidRPr="00320779" w:rsidRDefault="0086084E" w:rsidP="00164606">
            <w:pPr>
              <w:widowControl w:val="0"/>
              <w:suppressAutoHyphens/>
            </w:pPr>
            <w:r w:rsidRPr="00320779">
              <w:t>Члены Рабочей группы:</w:t>
            </w:r>
          </w:p>
        </w:tc>
        <w:tc>
          <w:tcPr>
            <w:tcW w:w="3232" w:type="dxa"/>
            <w:gridSpan w:val="3"/>
          </w:tcPr>
          <w:p w:rsidR="0086084E" w:rsidRPr="00320779" w:rsidRDefault="0086084E" w:rsidP="00164606">
            <w:pPr>
              <w:widowControl w:val="0"/>
              <w:suppressAutoHyphens/>
              <w:ind w:left="-71"/>
              <w:rPr>
                <w:i/>
              </w:rPr>
            </w:pPr>
            <w:r w:rsidRPr="00320779">
              <w:rPr>
                <w:i/>
              </w:rPr>
              <w:t xml:space="preserve">      _____________________</w:t>
            </w:r>
          </w:p>
          <w:p w:rsidR="0086084E" w:rsidRPr="00320779" w:rsidRDefault="0086084E" w:rsidP="00164606">
            <w:pPr>
              <w:widowControl w:val="0"/>
              <w:suppressAutoHyphens/>
              <w:ind w:left="-71"/>
              <w:jc w:val="center"/>
              <w:rPr>
                <w:i/>
              </w:rPr>
            </w:pPr>
            <w:r w:rsidRPr="00320779">
              <w:rPr>
                <w:i/>
              </w:rPr>
              <w:t>(подпись)</w:t>
            </w:r>
          </w:p>
        </w:tc>
        <w:tc>
          <w:tcPr>
            <w:tcW w:w="3025" w:type="dxa"/>
          </w:tcPr>
          <w:p w:rsidR="0086084E" w:rsidRPr="00320779" w:rsidRDefault="0086084E" w:rsidP="00164606">
            <w:pPr>
              <w:widowControl w:val="0"/>
              <w:suppressAutoHyphens/>
              <w:ind w:left="-71"/>
              <w:rPr>
                <w:i/>
              </w:rPr>
            </w:pPr>
            <w:r w:rsidRPr="00320779">
              <w:rPr>
                <w:i/>
              </w:rPr>
              <w:t>________________________</w:t>
            </w:r>
          </w:p>
          <w:p w:rsidR="0086084E" w:rsidRPr="00320779" w:rsidRDefault="0086084E" w:rsidP="00164606">
            <w:pPr>
              <w:widowControl w:val="0"/>
              <w:suppressAutoHyphens/>
              <w:ind w:left="-71"/>
              <w:jc w:val="center"/>
              <w:rPr>
                <w:i/>
              </w:rPr>
            </w:pPr>
            <w:r w:rsidRPr="00320779">
              <w:rPr>
                <w:i/>
              </w:rPr>
              <w:t>(инициалы, фамилия)</w:t>
            </w:r>
          </w:p>
        </w:tc>
      </w:tr>
      <w:tr w:rsidR="0086084E" w:rsidRPr="00320779" w:rsidTr="00164606">
        <w:tc>
          <w:tcPr>
            <w:tcW w:w="3622" w:type="dxa"/>
          </w:tcPr>
          <w:p w:rsidR="0086084E" w:rsidRPr="00320779" w:rsidRDefault="0086084E" w:rsidP="00164606">
            <w:pPr>
              <w:widowControl w:val="0"/>
              <w:suppressAutoHyphens/>
            </w:pPr>
          </w:p>
        </w:tc>
        <w:tc>
          <w:tcPr>
            <w:tcW w:w="3232" w:type="dxa"/>
            <w:gridSpan w:val="3"/>
          </w:tcPr>
          <w:p w:rsidR="0086084E" w:rsidRPr="00320779" w:rsidRDefault="0086084E" w:rsidP="00164606">
            <w:pPr>
              <w:widowControl w:val="0"/>
              <w:suppressAutoHyphens/>
              <w:ind w:left="-71"/>
              <w:rPr>
                <w:i/>
              </w:rPr>
            </w:pPr>
            <w:r w:rsidRPr="00320779">
              <w:rPr>
                <w:i/>
              </w:rPr>
              <w:t xml:space="preserve">      _____________________</w:t>
            </w:r>
          </w:p>
          <w:p w:rsidR="0086084E" w:rsidRPr="00320779" w:rsidRDefault="0086084E" w:rsidP="00164606">
            <w:pPr>
              <w:widowControl w:val="0"/>
              <w:suppressAutoHyphens/>
              <w:ind w:left="-71"/>
              <w:jc w:val="center"/>
              <w:rPr>
                <w:i/>
              </w:rPr>
            </w:pPr>
            <w:r w:rsidRPr="00320779">
              <w:rPr>
                <w:i/>
              </w:rPr>
              <w:t>(подпись)</w:t>
            </w:r>
          </w:p>
        </w:tc>
        <w:tc>
          <w:tcPr>
            <w:tcW w:w="3025" w:type="dxa"/>
          </w:tcPr>
          <w:p w:rsidR="0086084E" w:rsidRPr="00320779" w:rsidRDefault="0086084E" w:rsidP="00164606">
            <w:pPr>
              <w:widowControl w:val="0"/>
              <w:suppressAutoHyphens/>
              <w:ind w:left="-71"/>
              <w:rPr>
                <w:i/>
              </w:rPr>
            </w:pPr>
            <w:r w:rsidRPr="00320779">
              <w:rPr>
                <w:i/>
              </w:rPr>
              <w:t>________________________</w:t>
            </w:r>
          </w:p>
          <w:p w:rsidR="0086084E" w:rsidRPr="00320779" w:rsidRDefault="0086084E" w:rsidP="00164606">
            <w:pPr>
              <w:widowControl w:val="0"/>
              <w:suppressAutoHyphens/>
              <w:ind w:left="-71"/>
              <w:jc w:val="center"/>
              <w:rPr>
                <w:i/>
              </w:rPr>
            </w:pPr>
            <w:r w:rsidRPr="00320779">
              <w:rPr>
                <w:i/>
              </w:rPr>
              <w:t>(инициалы, фамилия)</w:t>
            </w:r>
          </w:p>
        </w:tc>
      </w:tr>
      <w:tr w:rsidR="0086084E" w:rsidRPr="00320779" w:rsidTr="00164606">
        <w:tc>
          <w:tcPr>
            <w:tcW w:w="3622" w:type="dxa"/>
          </w:tcPr>
          <w:p w:rsidR="0086084E" w:rsidRPr="00320779" w:rsidRDefault="0086084E" w:rsidP="00164606">
            <w:pPr>
              <w:widowControl w:val="0"/>
              <w:suppressAutoHyphens/>
            </w:pPr>
            <w:r w:rsidRPr="00320779">
              <w:t>Эксперт:</w:t>
            </w:r>
          </w:p>
        </w:tc>
        <w:tc>
          <w:tcPr>
            <w:tcW w:w="3232" w:type="dxa"/>
            <w:gridSpan w:val="3"/>
          </w:tcPr>
          <w:p w:rsidR="0086084E" w:rsidRPr="00320779" w:rsidRDefault="0086084E" w:rsidP="00164606">
            <w:pPr>
              <w:widowControl w:val="0"/>
              <w:suppressAutoHyphens/>
              <w:ind w:left="-71"/>
              <w:rPr>
                <w:i/>
              </w:rPr>
            </w:pPr>
            <w:r w:rsidRPr="00320779">
              <w:rPr>
                <w:i/>
              </w:rPr>
              <w:t xml:space="preserve">      _____________________</w:t>
            </w:r>
          </w:p>
          <w:p w:rsidR="0086084E" w:rsidRPr="00320779" w:rsidRDefault="0086084E" w:rsidP="00164606">
            <w:pPr>
              <w:widowControl w:val="0"/>
              <w:suppressAutoHyphens/>
              <w:ind w:left="-71"/>
              <w:jc w:val="center"/>
              <w:rPr>
                <w:i/>
              </w:rPr>
            </w:pPr>
            <w:r w:rsidRPr="00320779">
              <w:rPr>
                <w:i/>
              </w:rPr>
              <w:t>(подпись)</w:t>
            </w:r>
          </w:p>
        </w:tc>
        <w:tc>
          <w:tcPr>
            <w:tcW w:w="3025" w:type="dxa"/>
          </w:tcPr>
          <w:p w:rsidR="0086084E" w:rsidRPr="00320779" w:rsidRDefault="0086084E" w:rsidP="00164606">
            <w:pPr>
              <w:widowControl w:val="0"/>
              <w:suppressAutoHyphens/>
              <w:ind w:left="-71"/>
              <w:rPr>
                <w:i/>
              </w:rPr>
            </w:pPr>
            <w:r w:rsidRPr="00320779">
              <w:rPr>
                <w:i/>
              </w:rPr>
              <w:t>________________________</w:t>
            </w:r>
          </w:p>
          <w:p w:rsidR="0086084E" w:rsidRPr="00320779" w:rsidRDefault="0086084E" w:rsidP="00164606">
            <w:pPr>
              <w:widowControl w:val="0"/>
              <w:suppressAutoHyphens/>
              <w:ind w:left="-71"/>
              <w:jc w:val="center"/>
              <w:rPr>
                <w:i/>
              </w:rPr>
            </w:pPr>
            <w:r w:rsidRPr="00320779">
              <w:rPr>
                <w:i/>
              </w:rPr>
              <w:t>(инициалы, фамилия)</w:t>
            </w:r>
          </w:p>
        </w:tc>
      </w:tr>
      <w:tr w:rsidR="0086084E" w:rsidRPr="00320779" w:rsidTr="00164606">
        <w:tc>
          <w:tcPr>
            <w:tcW w:w="3936" w:type="dxa"/>
            <w:gridSpan w:val="2"/>
          </w:tcPr>
          <w:p w:rsidR="00A8113A" w:rsidRDefault="00A8113A" w:rsidP="00164606">
            <w:pPr>
              <w:widowControl w:val="0"/>
              <w:suppressAutoHyphens/>
            </w:pPr>
          </w:p>
          <w:p w:rsidR="0086084E" w:rsidRPr="00320779" w:rsidRDefault="0086084E" w:rsidP="00164606">
            <w:pPr>
              <w:widowControl w:val="0"/>
              <w:suppressAutoHyphens/>
            </w:pPr>
            <w:r w:rsidRPr="00320779">
              <w:t>Кандидат:</w:t>
            </w:r>
          </w:p>
        </w:tc>
        <w:tc>
          <w:tcPr>
            <w:tcW w:w="2827" w:type="dxa"/>
          </w:tcPr>
          <w:p w:rsidR="0086084E" w:rsidRPr="00320779" w:rsidRDefault="0086084E" w:rsidP="00164606">
            <w:pPr>
              <w:widowControl w:val="0"/>
              <w:suppressAutoHyphens/>
              <w:rPr>
                <w:i/>
              </w:rPr>
            </w:pPr>
          </w:p>
          <w:p w:rsidR="0086084E" w:rsidRPr="00320779" w:rsidRDefault="0086084E" w:rsidP="00164606">
            <w:pPr>
              <w:widowControl w:val="0"/>
              <w:suppressAutoHyphens/>
              <w:rPr>
                <w:i/>
              </w:rPr>
            </w:pPr>
          </w:p>
          <w:p w:rsidR="0086084E" w:rsidRPr="00320779" w:rsidRDefault="0086084E" w:rsidP="00164606">
            <w:pPr>
              <w:widowControl w:val="0"/>
              <w:suppressAutoHyphens/>
              <w:rPr>
                <w:i/>
              </w:rPr>
            </w:pPr>
            <w:r w:rsidRPr="00320779">
              <w:rPr>
                <w:i/>
              </w:rPr>
              <w:t>_____________________</w:t>
            </w:r>
          </w:p>
          <w:p w:rsidR="0086084E" w:rsidRPr="00320779" w:rsidRDefault="0086084E" w:rsidP="00164606">
            <w:pPr>
              <w:widowControl w:val="0"/>
              <w:suppressAutoHyphens/>
              <w:jc w:val="center"/>
              <w:rPr>
                <w:i/>
              </w:rPr>
            </w:pPr>
            <w:r w:rsidRPr="00320779">
              <w:rPr>
                <w:i/>
              </w:rPr>
              <w:t>(подпись)</w:t>
            </w:r>
          </w:p>
        </w:tc>
        <w:tc>
          <w:tcPr>
            <w:tcW w:w="3116" w:type="dxa"/>
            <w:gridSpan w:val="2"/>
          </w:tcPr>
          <w:p w:rsidR="0086084E" w:rsidRPr="00320779" w:rsidRDefault="0086084E" w:rsidP="00164606">
            <w:pPr>
              <w:widowControl w:val="0"/>
              <w:suppressAutoHyphens/>
              <w:rPr>
                <w:i/>
              </w:rPr>
            </w:pPr>
          </w:p>
          <w:p w:rsidR="0086084E" w:rsidRPr="00320779" w:rsidRDefault="0086084E" w:rsidP="00164606">
            <w:pPr>
              <w:widowControl w:val="0"/>
              <w:suppressAutoHyphens/>
              <w:rPr>
                <w:i/>
              </w:rPr>
            </w:pPr>
          </w:p>
          <w:p w:rsidR="0086084E" w:rsidRPr="00320779" w:rsidRDefault="0086084E" w:rsidP="00164606">
            <w:pPr>
              <w:widowControl w:val="0"/>
              <w:suppressAutoHyphens/>
              <w:rPr>
                <w:i/>
              </w:rPr>
            </w:pPr>
            <w:r w:rsidRPr="00320779">
              <w:rPr>
                <w:i/>
              </w:rPr>
              <w:t>________________________</w:t>
            </w:r>
          </w:p>
          <w:p w:rsidR="0086084E" w:rsidRPr="00320779" w:rsidRDefault="0086084E" w:rsidP="00164606">
            <w:pPr>
              <w:widowControl w:val="0"/>
              <w:suppressAutoHyphens/>
              <w:jc w:val="center"/>
              <w:rPr>
                <w:i/>
              </w:rPr>
            </w:pPr>
            <w:r w:rsidRPr="00320779">
              <w:rPr>
                <w:i/>
              </w:rPr>
              <w:t>(инициалы, фамилия)</w:t>
            </w:r>
          </w:p>
        </w:tc>
      </w:tr>
    </w:tbl>
    <w:p w:rsidR="0086084E" w:rsidRDefault="0086084E" w:rsidP="0086084E">
      <w:pPr>
        <w:pStyle w:val="2"/>
        <w:rPr>
          <w:lang w:eastAsia="en-US"/>
        </w:rPr>
        <w:sectPr w:rsidR="0086084E" w:rsidSect="00825405">
          <w:footnotePr>
            <w:numFmt w:val="chicago"/>
          </w:footnotePr>
          <w:pgSz w:w="11906" w:h="16838"/>
          <w:pgMar w:top="1134" w:right="851" w:bottom="1134" w:left="1701" w:header="720" w:footer="720" w:gutter="0"/>
          <w:pgNumType w:start="1"/>
          <w:cols w:space="720"/>
          <w:titlePg/>
          <w:docGrid w:linePitch="272"/>
        </w:sectPr>
      </w:pPr>
      <w:bookmarkStart w:id="8" w:name="_Приложение_№_13"/>
      <w:bookmarkStart w:id="9" w:name="_Toc446337833"/>
      <w:bookmarkEnd w:id="8"/>
    </w:p>
    <w:p w:rsidR="00D82F43" w:rsidRDefault="00D82F43" w:rsidP="00A322AC">
      <w:pPr>
        <w:pStyle w:val="ConsTitle"/>
        <w:widowControl/>
        <w:ind w:left="4000" w:right="-462"/>
        <w:jc w:val="right"/>
        <w:outlineLvl w:val="0"/>
        <w:rPr>
          <w:rFonts w:ascii="Times New Roman" w:hAnsi="Times New Roman" w:cs="Times New Roman"/>
          <w:b w:val="0"/>
          <w:sz w:val="28"/>
          <w:szCs w:val="28"/>
        </w:rPr>
      </w:pPr>
      <w:bookmarkStart w:id="10" w:name="_Приложение_№_14"/>
      <w:bookmarkEnd w:id="9"/>
      <w:bookmarkEnd w:id="10"/>
      <w:r>
        <w:rPr>
          <w:rFonts w:ascii="Times New Roman" w:hAnsi="Times New Roman" w:cs="Times New Roman"/>
          <w:b w:val="0"/>
          <w:sz w:val="28"/>
          <w:szCs w:val="28"/>
        </w:rPr>
        <w:lastRenderedPageBreak/>
        <w:t xml:space="preserve">Приложение № </w:t>
      </w:r>
      <w:r w:rsidR="00A322AC">
        <w:rPr>
          <w:rFonts w:ascii="Times New Roman" w:hAnsi="Times New Roman" w:cs="Times New Roman"/>
          <w:b w:val="0"/>
          <w:sz w:val="28"/>
          <w:szCs w:val="28"/>
        </w:rPr>
        <w:t>4</w:t>
      </w:r>
      <w:r>
        <w:rPr>
          <w:rFonts w:ascii="Times New Roman" w:hAnsi="Times New Roman" w:cs="Times New Roman"/>
          <w:b w:val="0"/>
          <w:sz w:val="28"/>
          <w:szCs w:val="28"/>
        </w:rPr>
        <w:t xml:space="preserve"> </w:t>
      </w:r>
    </w:p>
    <w:p w:rsidR="00D82F43" w:rsidRDefault="00D82F43" w:rsidP="00A322AC">
      <w:pPr>
        <w:pStyle w:val="ConsTitle"/>
        <w:widowControl/>
        <w:ind w:left="4000" w:right="-462"/>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к Порядку </w:t>
      </w:r>
    </w:p>
    <w:p w:rsidR="0086084E" w:rsidRPr="00320779" w:rsidRDefault="0086084E" w:rsidP="0086084E">
      <w:pPr>
        <w:widowControl w:val="0"/>
        <w:suppressAutoHyphens/>
        <w:jc w:val="right"/>
        <w:rPr>
          <w:sz w:val="22"/>
          <w:szCs w:val="22"/>
          <w:lang w:eastAsia="en-US"/>
        </w:rPr>
      </w:pPr>
    </w:p>
    <w:p w:rsidR="00A322AC" w:rsidRPr="00A322AC" w:rsidRDefault="00A322AC" w:rsidP="00A322AC">
      <w:pPr>
        <w:jc w:val="center"/>
        <w:rPr>
          <w:color w:val="FFFFFF"/>
          <w:sz w:val="36"/>
          <w:szCs w:val="36"/>
        </w:rPr>
      </w:pPr>
      <w:r w:rsidRPr="00A322AC">
        <w:rPr>
          <w:b/>
          <w:sz w:val="36"/>
          <w:szCs w:val="36"/>
        </w:rPr>
        <w:t>Выборы депутатов Совета народных депутатов</w:t>
      </w:r>
    </w:p>
    <w:p w:rsidR="00A322AC" w:rsidRPr="00A322AC" w:rsidRDefault="00A322AC" w:rsidP="00A322AC">
      <w:pPr>
        <w:jc w:val="center"/>
        <w:rPr>
          <w:b/>
          <w:sz w:val="36"/>
          <w:szCs w:val="36"/>
        </w:rPr>
      </w:pPr>
      <w:proofErr w:type="spellStart"/>
      <w:r w:rsidRPr="00A322AC">
        <w:rPr>
          <w:b/>
          <w:sz w:val="36"/>
          <w:szCs w:val="36"/>
        </w:rPr>
        <w:t>Мариинского</w:t>
      </w:r>
      <w:proofErr w:type="spellEnd"/>
      <w:r w:rsidRPr="00A322AC">
        <w:rPr>
          <w:b/>
          <w:sz w:val="36"/>
          <w:szCs w:val="36"/>
        </w:rPr>
        <w:t xml:space="preserve"> муниципального округа первого созыва</w:t>
      </w:r>
    </w:p>
    <w:p w:rsidR="00A322AC" w:rsidRPr="00320779" w:rsidRDefault="00A322AC" w:rsidP="00A322AC">
      <w:pPr>
        <w:widowControl w:val="0"/>
        <w:suppressAutoHyphens/>
        <w:jc w:val="center"/>
        <w:rPr>
          <w:b/>
          <w:bCs/>
          <w:sz w:val="16"/>
          <w:szCs w:val="16"/>
        </w:rPr>
      </w:pPr>
    </w:p>
    <w:p w:rsidR="00A322AC" w:rsidRDefault="00A322AC" w:rsidP="00A322AC">
      <w:pPr>
        <w:widowControl w:val="0"/>
        <w:suppressAutoHyphens/>
        <w:jc w:val="center"/>
        <w:rPr>
          <w:b/>
          <w:bCs/>
          <w:i/>
          <w:sz w:val="36"/>
          <w:szCs w:val="36"/>
        </w:rPr>
      </w:pPr>
      <w:r>
        <w:rPr>
          <w:b/>
          <w:bCs/>
          <w:i/>
          <w:sz w:val="36"/>
          <w:szCs w:val="36"/>
        </w:rPr>
        <w:t>19</w:t>
      </w:r>
      <w:r w:rsidRPr="00320779">
        <w:rPr>
          <w:b/>
          <w:bCs/>
          <w:i/>
          <w:sz w:val="36"/>
          <w:szCs w:val="36"/>
        </w:rPr>
        <w:t xml:space="preserve"> сентября 20</w:t>
      </w:r>
      <w:r>
        <w:rPr>
          <w:b/>
          <w:bCs/>
          <w:i/>
          <w:sz w:val="36"/>
          <w:szCs w:val="36"/>
        </w:rPr>
        <w:t>21</w:t>
      </w:r>
      <w:r w:rsidRPr="00320779">
        <w:rPr>
          <w:b/>
          <w:bCs/>
          <w:i/>
          <w:sz w:val="36"/>
          <w:szCs w:val="36"/>
        </w:rPr>
        <w:t xml:space="preserve"> года</w:t>
      </w:r>
    </w:p>
    <w:p w:rsidR="0086084E" w:rsidRPr="00320779" w:rsidRDefault="0086084E" w:rsidP="0086084E">
      <w:pPr>
        <w:widowControl w:val="0"/>
        <w:shd w:val="clear" w:color="auto" w:fill="FFFFFF"/>
        <w:suppressAutoHyphens/>
        <w:jc w:val="center"/>
        <w:rPr>
          <w:b/>
          <w:bCs/>
          <w:spacing w:val="-2"/>
        </w:rPr>
      </w:pPr>
    </w:p>
    <w:p w:rsidR="0086084E" w:rsidRPr="00320779" w:rsidRDefault="0086084E" w:rsidP="0086084E">
      <w:pPr>
        <w:widowControl w:val="0"/>
        <w:shd w:val="clear" w:color="auto" w:fill="FFFFFF"/>
        <w:suppressAutoHyphens/>
        <w:jc w:val="center"/>
        <w:rPr>
          <w:b/>
          <w:bCs/>
          <w:spacing w:val="-2"/>
        </w:rPr>
      </w:pPr>
      <w:r w:rsidRPr="00320779">
        <w:rPr>
          <w:b/>
          <w:bCs/>
          <w:spacing w:val="-2"/>
        </w:rPr>
        <w:t xml:space="preserve">Рабочая группа </w:t>
      </w:r>
    </w:p>
    <w:p w:rsidR="0086084E" w:rsidRPr="00320779" w:rsidRDefault="0086084E" w:rsidP="0086084E">
      <w:pPr>
        <w:jc w:val="center"/>
      </w:pPr>
      <w:r w:rsidRPr="00320779">
        <w:rPr>
          <w:b/>
          <w:bCs/>
          <w:spacing w:val="-2"/>
          <w:sz w:val="28"/>
          <w:szCs w:val="28"/>
        </w:rPr>
        <w:t>__________________________________________________________</w:t>
      </w:r>
    </w:p>
    <w:p w:rsidR="0086084E" w:rsidRPr="00320779" w:rsidRDefault="0086084E" w:rsidP="0086084E">
      <w:pPr>
        <w:widowControl w:val="0"/>
        <w:shd w:val="clear" w:color="auto" w:fill="FFFFFF"/>
        <w:suppressAutoHyphens/>
        <w:jc w:val="center"/>
        <w:rPr>
          <w:bCs/>
          <w:i/>
          <w:spacing w:val="-2"/>
        </w:rPr>
      </w:pPr>
      <w:r w:rsidRPr="00320779">
        <w:rPr>
          <w:bCs/>
          <w:i/>
          <w:spacing w:val="-2"/>
        </w:rPr>
        <w:t>(наименование)</w:t>
      </w:r>
    </w:p>
    <w:p w:rsidR="0086084E" w:rsidRPr="00320779" w:rsidRDefault="0086084E" w:rsidP="0086084E">
      <w:pPr>
        <w:widowControl w:val="0"/>
        <w:shd w:val="clear" w:color="auto" w:fill="FFFFFF"/>
        <w:suppressAutoHyphens/>
        <w:jc w:val="both"/>
        <w:rPr>
          <w:b/>
          <w:bCs/>
          <w:spacing w:val="-2"/>
          <w:sz w:val="28"/>
          <w:szCs w:val="28"/>
        </w:rPr>
      </w:pPr>
      <w:r w:rsidRPr="00320779">
        <w:rPr>
          <w:b/>
          <w:bCs/>
          <w:spacing w:val="-2"/>
          <w:sz w:val="28"/>
          <w:szCs w:val="28"/>
        </w:rPr>
        <w:t xml:space="preserve">_____________________                                                 </w:t>
      </w:r>
      <w:r w:rsidRPr="00320779">
        <w:rPr>
          <w:b/>
          <w:bCs/>
          <w:spacing w:val="-2"/>
          <w:sz w:val="28"/>
          <w:szCs w:val="28"/>
        </w:rPr>
        <w:tab/>
        <w:t xml:space="preserve"> ____________________</w:t>
      </w:r>
    </w:p>
    <w:p w:rsidR="0086084E" w:rsidRPr="00320779" w:rsidRDefault="0086084E" w:rsidP="0086084E">
      <w:pPr>
        <w:widowControl w:val="0"/>
        <w:shd w:val="clear" w:color="auto" w:fill="FFFFFF"/>
        <w:suppressAutoHyphens/>
        <w:rPr>
          <w:bCs/>
          <w:i/>
          <w:spacing w:val="-2"/>
        </w:rPr>
      </w:pPr>
      <w:r w:rsidRPr="00320779">
        <w:rPr>
          <w:bCs/>
          <w:i/>
          <w:spacing w:val="-2"/>
        </w:rPr>
        <w:t xml:space="preserve">                 (дата)                                                                                         </w:t>
      </w:r>
      <w:r w:rsidR="00625E0F">
        <w:rPr>
          <w:bCs/>
          <w:i/>
          <w:spacing w:val="-2"/>
        </w:rPr>
        <w:t xml:space="preserve">                      </w:t>
      </w:r>
      <w:r w:rsidR="00625E0F" w:rsidRPr="00320779">
        <w:rPr>
          <w:bCs/>
          <w:i/>
          <w:spacing w:val="-2"/>
        </w:rPr>
        <w:t>(время)</w:t>
      </w:r>
      <w:r w:rsidRPr="00320779">
        <w:rPr>
          <w:bCs/>
          <w:i/>
          <w:spacing w:val="-2"/>
        </w:rPr>
        <w:t xml:space="preserve">             </w:t>
      </w:r>
    </w:p>
    <w:p w:rsidR="0086084E" w:rsidRPr="00320779" w:rsidRDefault="0086084E" w:rsidP="0086084E">
      <w:pPr>
        <w:widowControl w:val="0"/>
        <w:suppressAutoHyphens/>
        <w:jc w:val="center"/>
        <w:rPr>
          <w:b/>
        </w:rPr>
      </w:pPr>
      <w:r>
        <w:rPr>
          <w:b/>
        </w:rPr>
        <w:t>Итоговый протокол проверки</w:t>
      </w:r>
    </w:p>
    <w:p w:rsidR="00AC5206" w:rsidRPr="002E7ED0" w:rsidRDefault="0086084E" w:rsidP="002E7ED0">
      <w:pPr>
        <w:jc w:val="center"/>
        <w:rPr>
          <w:color w:val="FFFFFF"/>
        </w:rPr>
      </w:pPr>
      <w:r w:rsidRPr="00320779">
        <w:rPr>
          <w:b/>
        </w:rPr>
        <w:t xml:space="preserve">подписных листов с подписями избирателей, </w:t>
      </w:r>
      <w:r w:rsidRPr="00320779">
        <w:rPr>
          <w:b/>
          <w:bCs/>
          <w:lang w:eastAsia="en-US"/>
        </w:rPr>
        <w:t>собранными в</w:t>
      </w:r>
      <w:r w:rsidRPr="00320779">
        <w:rPr>
          <w:b/>
        </w:rPr>
        <w:t xml:space="preserve"> поддержку выдвижения </w:t>
      </w:r>
      <w:r w:rsidRPr="00307A7A">
        <w:rPr>
          <w:b/>
        </w:rPr>
        <w:t xml:space="preserve">кандидата </w:t>
      </w:r>
      <w:r w:rsidR="00A8113A" w:rsidRPr="00A8113A">
        <w:rPr>
          <w:b/>
        </w:rPr>
        <w:t xml:space="preserve">на выборах </w:t>
      </w:r>
      <w:r w:rsidR="00AC5206" w:rsidRPr="00A322AC">
        <w:rPr>
          <w:b/>
        </w:rPr>
        <w:t>депутатов Совета народных депутатов</w:t>
      </w:r>
      <w:r w:rsidR="002E7ED0">
        <w:rPr>
          <w:color w:val="FFFFFF"/>
        </w:rPr>
        <w:t xml:space="preserve"> </w:t>
      </w:r>
      <w:proofErr w:type="spellStart"/>
      <w:r w:rsidR="00AC5206" w:rsidRPr="00A322AC">
        <w:rPr>
          <w:b/>
        </w:rPr>
        <w:t>Мариинского</w:t>
      </w:r>
      <w:proofErr w:type="spellEnd"/>
      <w:r w:rsidR="00AC5206" w:rsidRPr="00A322AC">
        <w:rPr>
          <w:b/>
        </w:rPr>
        <w:t xml:space="preserve"> муниципального округа первого созыва</w:t>
      </w:r>
    </w:p>
    <w:p w:rsidR="0086084E" w:rsidRPr="00320779" w:rsidRDefault="0086084E" w:rsidP="00AC5206">
      <w:pPr>
        <w:widowControl w:val="0"/>
        <w:suppressAutoHyphens/>
        <w:jc w:val="center"/>
        <w:rPr>
          <w:sz w:val="28"/>
          <w:szCs w:val="28"/>
        </w:rPr>
      </w:pPr>
      <w:r w:rsidRPr="00320779">
        <w:rPr>
          <w:sz w:val="28"/>
          <w:szCs w:val="28"/>
        </w:rPr>
        <w:t>__________________________________________________________________</w:t>
      </w:r>
    </w:p>
    <w:p w:rsidR="0086084E" w:rsidRPr="00320779" w:rsidRDefault="0086084E" w:rsidP="0086084E">
      <w:pPr>
        <w:widowControl w:val="0"/>
        <w:suppressAutoHyphens/>
        <w:jc w:val="center"/>
        <w:rPr>
          <w:i/>
        </w:rPr>
      </w:pPr>
      <w:r w:rsidRPr="00320779">
        <w:rPr>
          <w:i/>
        </w:rPr>
        <w:t>(фамилия, имя, отчество кандидата)</w:t>
      </w:r>
    </w:p>
    <w:tbl>
      <w:tblPr>
        <w:tblW w:w="9721" w:type="dxa"/>
        <w:tblLook w:val="01E0"/>
      </w:tblPr>
      <w:tblGrid>
        <w:gridCol w:w="6934"/>
        <w:gridCol w:w="2787"/>
      </w:tblGrid>
      <w:tr w:rsidR="0086084E" w:rsidRPr="00320779" w:rsidTr="00164606">
        <w:trPr>
          <w:trHeight w:val="303"/>
        </w:trPr>
        <w:tc>
          <w:tcPr>
            <w:tcW w:w="6934" w:type="dxa"/>
          </w:tcPr>
          <w:p w:rsidR="0086084E" w:rsidRPr="00320779" w:rsidRDefault="0086084E" w:rsidP="00164606">
            <w:pPr>
              <w:widowControl w:val="0"/>
              <w:suppressAutoHyphens/>
            </w:pPr>
            <w:r w:rsidRPr="00320779">
              <w:t>Количество заявленных подписей</w:t>
            </w:r>
          </w:p>
        </w:tc>
        <w:tc>
          <w:tcPr>
            <w:tcW w:w="2787" w:type="dxa"/>
          </w:tcPr>
          <w:p w:rsidR="0086084E" w:rsidRPr="00320779" w:rsidRDefault="0086084E" w:rsidP="00164606">
            <w:pPr>
              <w:widowControl w:val="0"/>
              <w:suppressAutoHyphens/>
              <w:jc w:val="both"/>
            </w:pPr>
            <w:r w:rsidRPr="00320779">
              <w:t>_______________</w:t>
            </w:r>
          </w:p>
        </w:tc>
      </w:tr>
      <w:tr w:rsidR="0086084E" w:rsidRPr="00320779" w:rsidTr="00164606">
        <w:trPr>
          <w:trHeight w:val="321"/>
        </w:trPr>
        <w:tc>
          <w:tcPr>
            <w:tcW w:w="6934" w:type="dxa"/>
          </w:tcPr>
          <w:p w:rsidR="0086084E" w:rsidRPr="00320779" w:rsidRDefault="0086084E" w:rsidP="00164606">
            <w:pPr>
              <w:widowControl w:val="0"/>
              <w:suppressAutoHyphens/>
            </w:pPr>
            <w:r w:rsidRPr="00320779">
              <w:t>Количество представленных подписей</w:t>
            </w:r>
          </w:p>
        </w:tc>
        <w:tc>
          <w:tcPr>
            <w:tcW w:w="2787" w:type="dxa"/>
          </w:tcPr>
          <w:p w:rsidR="0086084E" w:rsidRPr="00320779" w:rsidRDefault="0086084E" w:rsidP="00164606">
            <w:pPr>
              <w:widowControl w:val="0"/>
              <w:suppressAutoHyphens/>
              <w:jc w:val="both"/>
            </w:pPr>
            <w:r w:rsidRPr="00320779">
              <w:t>_______________</w:t>
            </w:r>
          </w:p>
        </w:tc>
      </w:tr>
      <w:tr w:rsidR="0086084E" w:rsidRPr="00320779" w:rsidTr="00164606">
        <w:trPr>
          <w:trHeight w:val="303"/>
        </w:trPr>
        <w:tc>
          <w:tcPr>
            <w:tcW w:w="6934" w:type="dxa"/>
          </w:tcPr>
          <w:p w:rsidR="0086084E" w:rsidRPr="00320779" w:rsidRDefault="0086084E" w:rsidP="00164606">
            <w:pPr>
              <w:widowControl w:val="0"/>
              <w:suppressAutoHyphens/>
            </w:pPr>
            <w:r w:rsidRPr="00320779">
              <w:t>Количество проверенных подписей</w:t>
            </w:r>
          </w:p>
        </w:tc>
        <w:tc>
          <w:tcPr>
            <w:tcW w:w="2787" w:type="dxa"/>
          </w:tcPr>
          <w:p w:rsidR="0086084E" w:rsidRPr="00320779" w:rsidRDefault="0086084E" w:rsidP="00164606">
            <w:pPr>
              <w:widowControl w:val="0"/>
              <w:suppressAutoHyphens/>
              <w:jc w:val="both"/>
            </w:pPr>
            <w:r w:rsidRPr="00320779">
              <w:t>_______________</w:t>
            </w:r>
          </w:p>
        </w:tc>
      </w:tr>
      <w:tr w:rsidR="0086084E" w:rsidRPr="00320779" w:rsidTr="00164606">
        <w:trPr>
          <w:trHeight w:val="313"/>
        </w:trPr>
        <w:tc>
          <w:tcPr>
            <w:tcW w:w="6934" w:type="dxa"/>
          </w:tcPr>
          <w:p w:rsidR="0086084E" w:rsidRPr="00320779" w:rsidRDefault="0086084E" w:rsidP="00164606">
            <w:pPr>
              <w:widowControl w:val="0"/>
              <w:suppressAutoHyphens/>
            </w:pPr>
            <w:r w:rsidRPr="00320779">
              <w:t>Количество недостоверных и (или) недействительных подписей</w:t>
            </w:r>
            <w:r w:rsidRPr="00320779">
              <w:rPr>
                <w:rStyle w:val="af4"/>
              </w:rPr>
              <w:footnoteReference w:customMarkFollows="1" w:id="5"/>
              <w:sym w:font="Symbol" w:char="F02A"/>
            </w:r>
          </w:p>
        </w:tc>
        <w:tc>
          <w:tcPr>
            <w:tcW w:w="2787" w:type="dxa"/>
          </w:tcPr>
          <w:p w:rsidR="0086084E" w:rsidRPr="00320779" w:rsidRDefault="0086084E" w:rsidP="00164606">
            <w:pPr>
              <w:widowControl w:val="0"/>
              <w:suppressAutoHyphens/>
            </w:pPr>
            <w:r w:rsidRPr="00320779">
              <w:t>_______(_______%)</w:t>
            </w:r>
          </w:p>
        </w:tc>
      </w:tr>
      <w:tr w:rsidR="0086084E" w:rsidRPr="00320779" w:rsidTr="00164606">
        <w:trPr>
          <w:trHeight w:val="321"/>
        </w:trPr>
        <w:tc>
          <w:tcPr>
            <w:tcW w:w="6934" w:type="dxa"/>
          </w:tcPr>
          <w:p w:rsidR="0086084E" w:rsidRPr="00320779" w:rsidRDefault="0086084E" w:rsidP="00164606">
            <w:pPr>
              <w:widowControl w:val="0"/>
              <w:suppressAutoHyphens/>
            </w:pPr>
            <w:r w:rsidRPr="00320779">
              <w:t>Количество достоверных подписей</w:t>
            </w:r>
          </w:p>
        </w:tc>
        <w:tc>
          <w:tcPr>
            <w:tcW w:w="2787" w:type="dxa"/>
          </w:tcPr>
          <w:p w:rsidR="0086084E" w:rsidRPr="00320779" w:rsidRDefault="0086084E" w:rsidP="00164606">
            <w:pPr>
              <w:widowControl w:val="0"/>
              <w:suppressAutoHyphens/>
              <w:jc w:val="both"/>
            </w:pPr>
            <w:r w:rsidRPr="00320779">
              <w:t>_______________</w:t>
            </w:r>
          </w:p>
        </w:tc>
      </w:tr>
    </w:tbl>
    <w:p w:rsidR="0086084E" w:rsidRPr="00320779" w:rsidRDefault="0086084E" w:rsidP="0086084E">
      <w:pPr>
        <w:widowControl w:val="0"/>
        <w:suppressAutoHyphen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047"/>
        <w:gridCol w:w="3296"/>
      </w:tblGrid>
      <w:tr w:rsidR="0086084E" w:rsidRPr="00320779" w:rsidTr="00A8113A">
        <w:trPr>
          <w:cantSplit/>
          <w:trHeight w:val="1329"/>
        </w:trPr>
        <w:tc>
          <w:tcPr>
            <w:tcW w:w="3227" w:type="dxa"/>
          </w:tcPr>
          <w:p w:rsidR="0086084E" w:rsidRPr="00320779" w:rsidRDefault="0086084E" w:rsidP="00164606">
            <w:pPr>
              <w:widowControl w:val="0"/>
              <w:suppressAutoHyphens/>
              <w:jc w:val="center"/>
              <w:rPr>
                <w:b/>
              </w:rPr>
            </w:pPr>
            <w:r w:rsidRPr="00320779">
              <w:rPr>
                <w:b/>
              </w:rPr>
              <w:t>Основание (причина) признания подписей</w:t>
            </w:r>
          </w:p>
          <w:p w:rsidR="0086084E" w:rsidRPr="00320779" w:rsidRDefault="0086084E" w:rsidP="00164606">
            <w:pPr>
              <w:widowControl w:val="0"/>
              <w:suppressAutoHyphens/>
              <w:jc w:val="center"/>
              <w:rPr>
                <w:b/>
              </w:rPr>
            </w:pPr>
            <w:r w:rsidRPr="00320779">
              <w:rPr>
                <w:b/>
              </w:rPr>
              <w:t>недостоверными (недействительными)</w:t>
            </w:r>
            <w:r w:rsidRPr="00320779">
              <w:rPr>
                <w:rStyle w:val="af4"/>
                <w:b/>
              </w:rPr>
              <w:footnoteReference w:customMarkFollows="1" w:id="6"/>
              <w:sym w:font="Symbol" w:char="F02A"/>
            </w:r>
            <w:r w:rsidRPr="00320779">
              <w:rPr>
                <w:rStyle w:val="af4"/>
                <w:b/>
              </w:rPr>
              <w:sym w:font="Symbol" w:char="F02A"/>
            </w:r>
          </w:p>
        </w:tc>
        <w:tc>
          <w:tcPr>
            <w:tcW w:w="3047" w:type="dxa"/>
          </w:tcPr>
          <w:p w:rsidR="0086084E" w:rsidRPr="00320779" w:rsidRDefault="0086084E" w:rsidP="00164606">
            <w:pPr>
              <w:widowControl w:val="0"/>
              <w:suppressAutoHyphens/>
              <w:jc w:val="center"/>
              <w:rPr>
                <w:b/>
              </w:rPr>
            </w:pPr>
            <w:r w:rsidRPr="00320779">
              <w:rPr>
                <w:b/>
              </w:rPr>
              <w:t>Номер папки, листа, строки на листе</w:t>
            </w:r>
          </w:p>
        </w:tc>
        <w:tc>
          <w:tcPr>
            <w:tcW w:w="3296" w:type="dxa"/>
          </w:tcPr>
          <w:p w:rsidR="0086084E" w:rsidRPr="00320779" w:rsidRDefault="0086084E" w:rsidP="00164606">
            <w:pPr>
              <w:widowControl w:val="0"/>
              <w:suppressAutoHyphens/>
              <w:jc w:val="center"/>
              <w:rPr>
                <w:b/>
              </w:rPr>
            </w:pPr>
            <w:r w:rsidRPr="00320779">
              <w:rPr>
                <w:b/>
              </w:rPr>
              <w:t>Количество недостоверных и (или) недействительных подписей</w:t>
            </w:r>
          </w:p>
        </w:tc>
      </w:tr>
      <w:tr w:rsidR="0086084E" w:rsidRPr="00320779" w:rsidTr="00A8113A">
        <w:trPr>
          <w:trHeight w:val="316"/>
        </w:trPr>
        <w:tc>
          <w:tcPr>
            <w:tcW w:w="3227" w:type="dxa"/>
          </w:tcPr>
          <w:p w:rsidR="0086084E" w:rsidRPr="00320779" w:rsidRDefault="0086084E" w:rsidP="00164606">
            <w:pPr>
              <w:widowControl w:val="0"/>
              <w:suppressAutoHyphens/>
              <w:jc w:val="center"/>
              <w:rPr>
                <w:sz w:val="28"/>
                <w:szCs w:val="28"/>
              </w:rPr>
            </w:pPr>
          </w:p>
        </w:tc>
        <w:tc>
          <w:tcPr>
            <w:tcW w:w="3047" w:type="dxa"/>
          </w:tcPr>
          <w:p w:rsidR="0086084E" w:rsidRPr="00320779" w:rsidRDefault="0086084E" w:rsidP="00164606">
            <w:pPr>
              <w:widowControl w:val="0"/>
              <w:suppressAutoHyphens/>
              <w:jc w:val="center"/>
              <w:rPr>
                <w:sz w:val="28"/>
                <w:szCs w:val="28"/>
              </w:rPr>
            </w:pPr>
          </w:p>
        </w:tc>
        <w:tc>
          <w:tcPr>
            <w:tcW w:w="3296" w:type="dxa"/>
          </w:tcPr>
          <w:p w:rsidR="0086084E" w:rsidRPr="00320779" w:rsidRDefault="0086084E" w:rsidP="00164606">
            <w:pPr>
              <w:widowControl w:val="0"/>
              <w:suppressAutoHyphens/>
              <w:jc w:val="center"/>
              <w:rPr>
                <w:sz w:val="28"/>
                <w:szCs w:val="28"/>
              </w:rPr>
            </w:pPr>
          </w:p>
        </w:tc>
      </w:tr>
    </w:tbl>
    <w:p w:rsidR="0086084E" w:rsidRPr="00E4466B" w:rsidRDefault="0086084E" w:rsidP="0086084E">
      <w:pPr>
        <w:widowControl w:val="0"/>
        <w:suppressAutoHyphens/>
        <w:jc w:val="both"/>
        <w:rPr>
          <w:i/>
        </w:rPr>
      </w:pPr>
      <w:r w:rsidRPr="00320779">
        <w:t>Оснований для отказа в регистрации кандидата  __________________________________________________________ не усматривается</w:t>
      </w:r>
      <w:r w:rsidR="00E4466B">
        <w:t xml:space="preserve">. </w:t>
      </w:r>
    </w:p>
    <w:p w:rsidR="0086084E" w:rsidRPr="00E4466B" w:rsidRDefault="0086084E" w:rsidP="00A8113A">
      <w:pPr>
        <w:widowControl w:val="0"/>
        <w:suppressAutoHyphens/>
        <w:ind w:left="708" w:firstLine="708"/>
        <w:jc w:val="both"/>
        <w:rPr>
          <w:i/>
          <w:sz w:val="20"/>
          <w:szCs w:val="20"/>
        </w:rPr>
      </w:pPr>
      <w:r w:rsidRPr="00E4466B">
        <w:rPr>
          <w:i/>
          <w:sz w:val="20"/>
          <w:szCs w:val="20"/>
        </w:rPr>
        <w:t>(фамилия, имя, отчество кандидата)</w:t>
      </w:r>
    </w:p>
    <w:p w:rsidR="0086084E" w:rsidRPr="00320779" w:rsidRDefault="0086084E" w:rsidP="0086084E">
      <w:pPr>
        <w:widowControl w:val="0"/>
        <w:suppressAutoHyphens/>
        <w:jc w:val="both"/>
      </w:pPr>
    </w:p>
    <w:p w:rsidR="00E4466B" w:rsidRPr="00E4466B" w:rsidRDefault="00E4466B" w:rsidP="0086084E">
      <w:pPr>
        <w:widowControl w:val="0"/>
        <w:suppressAutoHyphens/>
        <w:jc w:val="both"/>
        <w:rPr>
          <w:b/>
        </w:rPr>
      </w:pPr>
      <w:r w:rsidRPr="00E4466B">
        <w:rPr>
          <w:b/>
          <w:i/>
        </w:rPr>
        <w:t>либо</w:t>
      </w:r>
    </w:p>
    <w:p w:rsidR="00E4466B" w:rsidRDefault="00E4466B" w:rsidP="0086084E">
      <w:pPr>
        <w:widowControl w:val="0"/>
        <w:suppressAutoHyphens/>
        <w:jc w:val="both"/>
      </w:pPr>
    </w:p>
    <w:p w:rsidR="00E4466B" w:rsidRDefault="00E4466B" w:rsidP="0086084E">
      <w:pPr>
        <w:widowControl w:val="0"/>
        <w:suppressAutoHyphens/>
        <w:jc w:val="both"/>
      </w:pPr>
      <w:r>
        <w:t xml:space="preserve">Основаниями </w:t>
      </w:r>
      <w:r w:rsidRPr="00320779">
        <w:t xml:space="preserve">для отказа в регистрации кандидата </w:t>
      </w:r>
      <w:r>
        <w:t>установлены в соответствии с _________________________________________________.</w:t>
      </w:r>
    </w:p>
    <w:p w:rsidR="00E4466B" w:rsidRPr="00E4466B" w:rsidRDefault="00E4466B" w:rsidP="0086084E">
      <w:pPr>
        <w:widowControl w:val="0"/>
        <w:suppressAutoHyphens/>
        <w:jc w:val="both"/>
        <w:rPr>
          <w:i/>
          <w:sz w:val="20"/>
          <w:szCs w:val="20"/>
        </w:rPr>
      </w:pPr>
      <w:r w:rsidRPr="00E4466B">
        <w:rPr>
          <w:i/>
          <w:sz w:val="20"/>
          <w:szCs w:val="20"/>
        </w:rPr>
        <w:t xml:space="preserve">                     </w:t>
      </w:r>
      <w:r>
        <w:rPr>
          <w:i/>
          <w:sz w:val="20"/>
          <w:szCs w:val="20"/>
        </w:rPr>
        <w:t xml:space="preserve">          </w:t>
      </w:r>
      <w:r w:rsidRPr="00E4466B">
        <w:rPr>
          <w:i/>
          <w:sz w:val="20"/>
          <w:szCs w:val="20"/>
        </w:rPr>
        <w:t>(нормы закона</w:t>
      </w:r>
      <w:r>
        <w:rPr>
          <w:i/>
          <w:sz w:val="20"/>
          <w:szCs w:val="20"/>
        </w:rPr>
        <w:t xml:space="preserve"> со ссылкой </w:t>
      </w:r>
      <w:r w:rsidR="00325EF9">
        <w:rPr>
          <w:i/>
          <w:sz w:val="20"/>
          <w:szCs w:val="20"/>
        </w:rPr>
        <w:t xml:space="preserve">на </w:t>
      </w:r>
      <w:r>
        <w:rPr>
          <w:i/>
          <w:sz w:val="20"/>
          <w:szCs w:val="20"/>
        </w:rPr>
        <w:t>пункты и статьи)</w:t>
      </w:r>
    </w:p>
    <w:p w:rsidR="0086084E" w:rsidRPr="00320779" w:rsidRDefault="0086084E" w:rsidP="0086084E">
      <w:pPr>
        <w:widowControl w:val="0"/>
        <w:suppressAutoHyphens/>
        <w:jc w:val="both"/>
      </w:pPr>
      <w:r w:rsidRPr="00320779">
        <w:t xml:space="preserve">Руководитель рабочей группы    </w:t>
      </w:r>
      <w:r w:rsidRPr="00320779">
        <w:tab/>
        <w:t xml:space="preserve">_________________        </w:t>
      </w:r>
      <w:r w:rsidRPr="00320779">
        <w:tab/>
        <w:t>____________________</w:t>
      </w:r>
    </w:p>
    <w:p w:rsidR="0086084E" w:rsidRPr="00320779" w:rsidRDefault="0086084E" w:rsidP="0086084E">
      <w:pPr>
        <w:widowControl w:val="0"/>
        <w:suppressAutoHyphens/>
        <w:jc w:val="both"/>
        <w:rPr>
          <w:i/>
          <w:sz w:val="18"/>
          <w:szCs w:val="18"/>
        </w:rPr>
      </w:pPr>
      <w:r w:rsidRPr="00320779">
        <w:rPr>
          <w:i/>
          <w:sz w:val="18"/>
          <w:szCs w:val="18"/>
        </w:rPr>
        <w:t xml:space="preserve">                                                                                             (подпись)                                            (инициалы, фамилия)</w:t>
      </w:r>
    </w:p>
    <w:p w:rsidR="0086084E" w:rsidRPr="00320779" w:rsidRDefault="0086084E" w:rsidP="0086084E">
      <w:pPr>
        <w:widowControl w:val="0"/>
        <w:suppressAutoHyphens/>
        <w:jc w:val="both"/>
      </w:pPr>
      <w:r w:rsidRPr="00320779">
        <w:t>Копия итогового протокола получена</w:t>
      </w:r>
      <w:r w:rsidRPr="00320779">
        <w:rPr>
          <w:rStyle w:val="af4"/>
        </w:rPr>
        <w:footnoteReference w:customMarkFollows="1" w:id="7"/>
        <w:t>***</w:t>
      </w:r>
    </w:p>
    <w:p w:rsidR="0086084E" w:rsidRPr="00320779" w:rsidRDefault="0086084E" w:rsidP="0086084E">
      <w:pPr>
        <w:widowControl w:val="0"/>
        <w:suppressAutoHyphens/>
        <w:spacing w:before="120"/>
        <w:jc w:val="both"/>
      </w:pPr>
      <w:r w:rsidRPr="00320779">
        <w:t>«_____» _______ 20</w:t>
      </w:r>
      <w:r w:rsidR="00AC5206">
        <w:t>21</w:t>
      </w:r>
      <w:r w:rsidRPr="00320779">
        <w:t xml:space="preserve"> г. в ____ час</w:t>
      </w:r>
      <w:proofErr w:type="gramStart"/>
      <w:r w:rsidRPr="00320779">
        <w:t>.</w:t>
      </w:r>
      <w:proofErr w:type="gramEnd"/>
      <w:r w:rsidRPr="00320779">
        <w:t xml:space="preserve"> ___ </w:t>
      </w:r>
      <w:proofErr w:type="gramStart"/>
      <w:r w:rsidRPr="00320779">
        <w:t>м</w:t>
      </w:r>
      <w:proofErr w:type="gramEnd"/>
      <w:r w:rsidRPr="00320779">
        <w:t>ин.  _____________  _____________________</w:t>
      </w:r>
    </w:p>
    <w:p w:rsidR="0086084E" w:rsidRPr="00320779" w:rsidRDefault="0086084E" w:rsidP="0086084E">
      <w:pPr>
        <w:widowControl w:val="0"/>
        <w:tabs>
          <w:tab w:val="left" w:pos="5103"/>
          <w:tab w:val="left" w:pos="6804"/>
        </w:tabs>
        <w:suppressAutoHyphens/>
        <w:autoSpaceDE w:val="0"/>
        <w:autoSpaceDN w:val="0"/>
        <w:jc w:val="both"/>
        <w:rPr>
          <w:i/>
          <w:sz w:val="18"/>
          <w:szCs w:val="18"/>
        </w:rPr>
      </w:pPr>
      <w:r w:rsidRPr="00320779">
        <w:rPr>
          <w:i/>
          <w:sz w:val="18"/>
          <w:szCs w:val="18"/>
        </w:rPr>
        <w:t xml:space="preserve">                                                                                                                 (подпись)                        (инициалы, фамилия)</w:t>
      </w:r>
    </w:p>
    <w:p w:rsidR="0086084E" w:rsidRPr="00320779" w:rsidRDefault="0086084E" w:rsidP="0086084E">
      <w:pPr>
        <w:sectPr w:rsidR="0086084E" w:rsidRPr="00320779" w:rsidSect="00825405">
          <w:footnotePr>
            <w:numFmt w:val="chicago"/>
          </w:footnotePr>
          <w:pgSz w:w="11906" w:h="16838"/>
          <w:pgMar w:top="1134" w:right="851" w:bottom="1134" w:left="1701" w:header="720" w:footer="720" w:gutter="0"/>
          <w:pgNumType w:start="1"/>
          <w:cols w:space="720"/>
          <w:titlePg/>
          <w:docGrid w:linePitch="272"/>
        </w:sectPr>
      </w:pPr>
    </w:p>
    <w:p w:rsidR="0086084E" w:rsidRPr="00AC5206" w:rsidRDefault="0086084E" w:rsidP="00AC5206">
      <w:pPr>
        <w:ind w:left="4820"/>
        <w:jc w:val="right"/>
      </w:pPr>
      <w:r w:rsidRPr="00AC5206">
        <w:lastRenderedPageBreak/>
        <w:t>Приложение № 2</w:t>
      </w:r>
    </w:p>
    <w:p w:rsidR="00AC5206" w:rsidRPr="00AC5206" w:rsidRDefault="00AC5206" w:rsidP="00AC5206">
      <w:pPr>
        <w:jc w:val="right"/>
        <w:rPr>
          <w:color w:val="000000"/>
        </w:rPr>
      </w:pPr>
      <w:r w:rsidRPr="00AC5206">
        <w:t xml:space="preserve">к </w:t>
      </w:r>
      <w:r w:rsidRPr="00AC5206">
        <w:rPr>
          <w:color w:val="000000"/>
        </w:rPr>
        <w:t xml:space="preserve">решению </w:t>
      </w:r>
      <w:proofErr w:type="gramStart"/>
      <w:r w:rsidRPr="00AC5206">
        <w:rPr>
          <w:color w:val="000000"/>
        </w:rPr>
        <w:t>территориальной</w:t>
      </w:r>
      <w:proofErr w:type="gramEnd"/>
      <w:r w:rsidRPr="00AC5206">
        <w:rPr>
          <w:color w:val="000000"/>
        </w:rPr>
        <w:t xml:space="preserve"> избирательной </w:t>
      </w:r>
    </w:p>
    <w:p w:rsidR="00AC5206" w:rsidRPr="00AC5206" w:rsidRDefault="00AC5206" w:rsidP="00AC5206">
      <w:pPr>
        <w:jc w:val="right"/>
        <w:rPr>
          <w:color w:val="000000"/>
        </w:rPr>
      </w:pPr>
      <w:r w:rsidRPr="00AC5206">
        <w:rPr>
          <w:color w:val="000000"/>
        </w:rPr>
        <w:t xml:space="preserve">комиссии </w:t>
      </w:r>
      <w:proofErr w:type="spellStart"/>
      <w:r w:rsidRPr="00AC5206">
        <w:rPr>
          <w:color w:val="000000"/>
        </w:rPr>
        <w:t>Мариинского</w:t>
      </w:r>
      <w:proofErr w:type="spellEnd"/>
      <w:r w:rsidRPr="00AC5206">
        <w:rPr>
          <w:color w:val="000000"/>
        </w:rPr>
        <w:t xml:space="preserve"> муниципального округа</w:t>
      </w:r>
    </w:p>
    <w:p w:rsidR="00130196" w:rsidRPr="00AC5206" w:rsidRDefault="00AC5206" w:rsidP="00AC5206">
      <w:pPr>
        <w:jc w:val="right"/>
      </w:pPr>
      <w:r w:rsidRPr="00AC5206">
        <w:rPr>
          <w:color w:val="000000"/>
        </w:rPr>
        <w:t>от 08.07.2021г. № 2/15</w:t>
      </w:r>
    </w:p>
    <w:p w:rsidR="00AC5206" w:rsidRDefault="00AC5206" w:rsidP="00130196">
      <w:pPr>
        <w:shd w:val="clear" w:color="auto" w:fill="FFFFFF"/>
        <w:jc w:val="center"/>
        <w:rPr>
          <w:b/>
          <w:sz w:val="28"/>
          <w:szCs w:val="28"/>
        </w:rPr>
      </w:pPr>
    </w:p>
    <w:p w:rsidR="00130196" w:rsidRDefault="00130196" w:rsidP="009F7080">
      <w:pPr>
        <w:shd w:val="clear" w:color="auto" w:fill="FFFFFF"/>
        <w:jc w:val="center"/>
        <w:rPr>
          <w:b/>
          <w:sz w:val="28"/>
          <w:szCs w:val="28"/>
        </w:rPr>
      </w:pPr>
      <w:r w:rsidRPr="00F21DB9">
        <w:rPr>
          <w:b/>
          <w:sz w:val="28"/>
          <w:szCs w:val="28"/>
        </w:rPr>
        <w:t>Таблица кодов нарушений</w:t>
      </w:r>
      <w:r w:rsidR="002E7ED0" w:rsidRPr="002E7ED0">
        <w:rPr>
          <w:sz w:val="28"/>
          <w:szCs w:val="28"/>
        </w:rPr>
        <w:t xml:space="preserve"> </w:t>
      </w:r>
      <w:r w:rsidR="009F7080" w:rsidRPr="009F7080">
        <w:rPr>
          <w:b/>
          <w:sz w:val="28"/>
          <w:szCs w:val="28"/>
        </w:rPr>
        <w:t>при проведении проверки подписных листов с подписями избирателей, собранных в поддержку выдвижения кандидата</w:t>
      </w:r>
      <w:r w:rsidR="009F28F4">
        <w:rPr>
          <w:b/>
          <w:sz w:val="28"/>
          <w:szCs w:val="28"/>
        </w:rPr>
        <w:t>,</w:t>
      </w:r>
      <w:r w:rsidR="009F7080">
        <w:rPr>
          <w:b/>
          <w:sz w:val="28"/>
          <w:szCs w:val="28"/>
        </w:rPr>
        <w:t xml:space="preserve"> </w:t>
      </w:r>
      <w:r w:rsidR="002E7ED0" w:rsidRPr="002E7ED0">
        <w:rPr>
          <w:b/>
          <w:sz w:val="28"/>
          <w:szCs w:val="28"/>
        </w:rPr>
        <w:t xml:space="preserve">при проведении выборов депутатов Совета народных депутатов </w:t>
      </w:r>
      <w:proofErr w:type="spellStart"/>
      <w:r w:rsidR="002E7ED0" w:rsidRPr="002E7ED0">
        <w:rPr>
          <w:b/>
          <w:color w:val="000000"/>
          <w:sz w:val="28"/>
          <w:szCs w:val="28"/>
        </w:rPr>
        <w:t>Мариинского</w:t>
      </w:r>
      <w:proofErr w:type="spellEnd"/>
      <w:r w:rsidR="002E7ED0" w:rsidRPr="002E7ED0">
        <w:rPr>
          <w:b/>
          <w:sz w:val="28"/>
          <w:szCs w:val="28"/>
        </w:rPr>
        <w:t xml:space="preserve"> муниципального округа первого созыва в </w:t>
      </w:r>
      <w:r w:rsidR="002E7ED0" w:rsidRPr="00857ABE">
        <w:rPr>
          <w:b/>
          <w:sz w:val="28"/>
          <w:szCs w:val="28"/>
        </w:rPr>
        <w:t>единый день голосования 19 сентября 2021 года</w:t>
      </w:r>
    </w:p>
    <w:p w:rsidR="00857ABE" w:rsidRPr="00857ABE" w:rsidRDefault="00857ABE" w:rsidP="009F7080">
      <w:pPr>
        <w:shd w:val="clear" w:color="auto" w:fill="FFFFFF"/>
        <w:jc w:val="center"/>
        <w:rPr>
          <w:b/>
          <w:sz w:val="28"/>
          <w:szCs w:val="28"/>
        </w:rPr>
      </w:pP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4961"/>
        <w:gridCol w:w="2410"/>
        <w:gridCol w:w="1559"/>
      </w:tblGrid>
      <w:tr w:rsidR="00857ABE" w:rsidRPr="00857ABE" w:rsidTr="00F368B7">
        <w:trPr>
          <w:cantSplit/>
        </w:trPr>
        <w:tc>
          <w:tcPr>
            <w:tcW w:w="1419" w:type="dxa"/>
            <w:tcMar>
              <w:left w:w="28" w:type="dxa"/>
              <w:right w:w="28" w:type="dxa"/>
            </w:tcMar>
            <w:vAlign w:val="center"/>
          </w:tcPr>
          <w:p w:rsidR="00857ABE" w:rsidRPr="00857ABE" w:rsidRDefault="00857ABE" w:rsidP="00857ABE">
            <w:pPr>
              <w:pStyle w:val="2"/>
              <w:spacing w:before="0" w:line="264" w:lineRule="auto"/>
              <w:jc w:val="center"/>
              <w:rPr>
                <w:rFonts w:ascii="Times New Roman" w:hAnsi="Times New Roman"/>
                <w:i w:val="0"/>
                <w:iCs w:val="0"/>
                <w:sz w:val="24"/>
                <w:szCs w:val="26"/>
              </w:rPr>
            </w:pPr>
            <w:r w:rsidRPr="00857ABE">
              <w:rPr>
                <w:rFonts w:ascii="Times New Roman" w:hAnsi="Times New Roman"/>
                <w:i w:val="0"/>
                <w:iCs w:val="0"/>
                <w:sz w:val="24"/>
                <w:szCs w:val="26"/>
              </w:rPr>
              <w:t>Код нарушения</w:t>
            </w:r>
          </w:p>
        </w:tc>
        <w:tc>
          <w:tcPr>
            <w:tcW w:w="4961" w:type="dxa"/>
            <w:vAlign w:val="center"/>
          </w:tcPr>
          <w:p w:rsidR="00857ABE" w:rsidRPr="00857ABE" w:rsidRDefault="00857ABE" w:rsidP="00857ABE">
            <w:pPr>
              <w:tabs>
                <w:tab w:val="left" w:pos="0"/>
              </w:tabs>
              <w:spacing w:after="60" w:line="264" w:lineRule="auto"/>
              <w:ind w:left="-108"/>
              <w:jc w:val="center"/>
              <w:rPr>
                <w:b/>
                <w:bCs/>
                <w:szCs w:val="26"/>
              </w:rPr>
            </w:pPr>
            <w:r w:rsidRPr="00857ABE">
              <w:rPr>
                <w:b/>
                <w:bCs/>
                <w:szCs w:val="26"/>
              </w:rPr>
              <w:t>Расшифровка кодов нарушений</w:t>
            </w:r>
          </w:p>
        </w:tc>
        <w:tc>
          <w:tcPr>
            <w:tcW w:w="2410" w:type="dxa"/>
            <w:vAlign w:val="center"/>
          </w:tcPr>
          <w:p w:rsidR="00857ABE" w:rsidRPr="00857ABE" w:rsidRDefault="00857ABE" w:rsidP="00857ABE">
            <w:pPr>
              <w:tabs>
                <w:tab w:val="left" w:pos="175"/>
              </w:tabs>
              <w:spacing w:after="60" w:line="264" w:lineRule="auto"/>
              <w:ind w:left="-108"/>
              <w:jc w:val="center"/>
              <w:rPr>
                <w:b/>
                <w:bCs/>
                <w:szCs w:val="26"/>
                <w:vertAlign w:val="superscript"/>
              </w:rPr>
            </w:pPr>
            <w:r w:rsidRPr="00857ABE">
              <w:rPr>
                <w:b/>
                <w:bCs/>
                <w:szCs w:val="26"/>
              </w:rPr>
              <w:t xml:space="preserve">Основание </w:t>
            </w:r>
            <w:r w:rsidRPr="00857ABE">
              <w:rPr>
                <w:b/>
                <w:bCs/>
                <w:szCs w:val="26"/>
              </w:rPr>
              <w:br/>
              <w:t xml:space="preserve">признания подписей </w:t>
            </w:r>
            <w:proofErr w:type="gramStart"/>
            <w:r w:rsidRPr="00857ABE">
              <w:rPr>
                <w:b/>
                <w:bCs/>
                <w:szCs w:val="26"/>
              </w:rPr>
              <w:t>недостоверными</w:t>
            </w:r>
            <w:proofErr w:type="gramEnd"/>
            <w:r w:rsidRPr="00857ABE">
              <w:rPr>
                <w:b/>
                <w:bCs/>
                <w:szCs w:val="26"/>
              </w:rPr>
              <w:t xml:space="preserve"> </w:t>
            </w:r>
            <w:r w:rsidRPr="00857ABE">
              <w:rPr>
                <w:b/>
                <w:bCs/>
                <w:szCs w:val="26"/>
              </w:rPr>
              <w:br/>
              <w:t>и (или) недействительными</w:t>
            </w:r>
            <w:r w:rsidRPr="00857ABE">
              <w:rPr>
                <w:b/>
                <w:bCs/>
                <w:szCs w:val="26"/>
                <w:vertAlign w:val="superscript"/>
              </w:rPr>
              <w:t>*</w:t>
            </w:r>
          </w:p>
        </w:tc>
        <w:tc>
          <w:tcPr>
            <w:tcW w:w="1559" w:type="dxa"/>
            <w:vAlign w:val="center"/>
          </w:tcPr>
          <w:p w:rsidR="00857ABE" w:rsidRPr="00857ABE" w:rsidRDefault="00857ABE" w:rsidP="00857ABE">
            <w:pPr>
              <w:tabs>
                <w:tab w:val="left" w:pos="176"/>
              </w:tabs>
              <w:spacing w:after="60" w:line="264" w:lineRule="auto"/>
              <w:ind w:left="-108"/>
              <w:jc w:val="center"/>
              <w:rPr>
                <w:b/>
                <w:bCs/>
                <w:szCs w:val="26"/>
              </w:rPr>
            </w:pPr>
            <w:r w:rsidRPr="00857ABE">
              <w:rPr>
                <w:b/>
                <w:bCs/>
                <w:szCs w:val="26"/>
              </w:rPr>
              <w:t>Единица выбраковки</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1</w:t>
            </w:r>
          </w:p>
        </w:tc>
        <w:tc>
          <w:tcPr>
            <w:tcW w:w="4961" w:type="dxa"/>
          </w:tcPr>
          <w:p w:rsidR="00857ABE" w:rsidRPr="00857ABE" w:rsidRDefault="00857ABE" w:rsidP="00F368B7">
            <w:pPr>
              <w:tabs>
                <w:tab w:val="left" w:pos="34"/>
              </w:tabs>
              <w:spacing w:after="60" w:line="264" w:lineRule="auto"/>
              <w:rPr>
                <w:szCs w:val="26"/>
              </w:rPr>
            </w:pPr>
            <w:r w:rsidRPr="00857ABE">
              <w:rPr>
                <w:szCs w:val="26"/>
              </w:rPr>
              <w:t>Повторяющаяся подпись одного и того же избирателя</w:t>
            </w:r>
          </w:p>
        </w:tc>
        <w:tc>
          <w:tcPr>
            <w:tcW w:w="2410" w:type="dxa"/>
            <w:vAlign w:val="center"/>
          </w:tcPr>
          <w:p w:rsidR="00857ABE" w:rsidRPr="00857ABE" w:rsidRDefault="003F17BD" w:rsidP="00F368B7">
            <w:pPr>
              <w:tabs>
                <w:tab w:val="left" w:pos="0"/>
              </w:tabs>
              <w:spacing w:after="60" w:line="264" w:lineRule="auto"/>
              <w:ind w:left="-108"/>
              <w:jc w:val="center"/>
              <w:rPr>
                <w:szCs w:val="26"/>
              </w:rPr>
            </w:pPr>
            <w:r>
              <w:rPr>
                <w:szCs w:val="26"/>
              </w:rPr>
              <w:t>пункт 6.2</w:t>
            </w:r>
            <w:r w:rsidR="00857ABE" w:rsidRPr="00857ABE">
              <w:rPr>
                <w:szCs w:val="26"/>
              </w:rPr>
              <w:t xml:space="preserve"> статьи 38</w:t>
            </w:r>
          </w:p>
        </w:tc>
        <w:tc>
          <w:tcPr>
            <w:tcW w:w="1559" w:type="dxa"/>
            <w:vAlign w:val="center"/>
          </w:tcPr>
          <w:p w:rsidR="00857ABE" w:rsidRPr="00857ABE" w:rsidRDefault="00857ABE" w:rsidP="00F368B7">
            <w:pPr>
              <w:tabs>
                <w:tab w:val="left" w:pos="0"/>
              </w:tabs>
              <w:spacing w:after="60" w:line="264" w:lineRule="auto"/>
              <w:ind w:left="-108"/>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vertAlign w:val="superscript"/>
              </w:rPr>
            </w:pPr>
            <w:r w:rsidRPr="00857ABE">
              <w:rPr>
                <w:szCs w:val="26"/>
              </w:rPr>
              <w:t xml:space="preserve">   2</w:t>
            </w:r>
            <w:r w:rsidRPr="00857ABE">
              <w:rPr>
                <w:szCs w:val="26"/>
                <w:vertAlign w:val="superscript"/>
              </w:rPr>
              <w:t>**</w:t>
            </w:r>
          </w:p>
        </w:tc>
        <w:tc>
          <w:tcPr>
            <w:tcW w:w="4961" w:type="dxa"/>
          </w:tcPr>
          <w:p w:rsidR="00857ABE" w:rsidRPr="00857ABE" w:rsidRDefault="00857ABE" w:rsidP="00F368B7">
            <w:pPr>
              <w:tabs>
                <w:tab w:val="left" w:pos="34"/>
              </w:tabs>
              <w:spacing w:after="60" w:line="264" w:lineRule="auto"/>
              <w:rPr>
                <w:szCs w:val="26"/>
              </w:rPr>
            </w:pPr>
            <w:r w:rsidRPr="00857ABE">
              <w:rPr>
                <w:szCs w:val="26"/>
              </w:rPr>
              <w:t>Подпись избирателя выполнена другим лицом</w:t>
            </w:r>
          </w:p>
        </w:tc>
        <w:tc>
          <w:tcPr>
            <w:tcW w:w="2410" w:type="dxa"/>
            <w:vAlign w:val="center"/>
          </w:tcPr>
          <w:p w:rsidR="00857ABE" w:rsidRPr="00857ABE" w:rsidRDefault="003F17BD" w:rsidP="00F368B7">
            <w:pPr>
              <w:tabs>
                <w:tab w:val="left" w:pos="0"/>
              </w:tabs>
              <w:spacing w:after="60" w:line="264" w:lineRule="auto"/>
              <w:ind w:left="-108"/>
              <w:jc w:val="center"/>
              <w:rPr>
                <w:szCs w:val="26"/>
              </w:rPr>
            </w:pPr>
            <w:r>
              <w:rPr>
                <w:szCs w:val="26"/>
              </w:rPr>
              <w:t>пункт 6.3</w:t>
            </w:r>
            <w:r w:rsidR="00857ABE" w:rsidRPr="00857ABE">
              <w:rPr>
                <w:szCs w:val="26"/>
              </w:rPr>
              <w:t xml:space="preserve"> статьи 38</w:t>
            </w:r>
          </w:p>
        </w:tc>
        <w:tc>
          <w:tcPr>
            <w:tcW w:w="1559" w:type="dxa"/>
            <w:vAlign w:val="center"/>
          </w:tcPr>
          <w:p w:rsidR="00857ABE" w:rsidRPr="00857ABE" w:rsidRDefault="00857ABE" w:rsidP="00F368B7">
            <w:pPr>
              <w:tabs>
                <w:tab w:val="left" w:pos="0"/>
              </w:tabs>
              <w:spacing w:after="60" w:line="264" w:lineRule="auto"/>
              <w:ind w:left="-108"/>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3</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 xml:space="preserve">Подпись избирателя собрана вне периода сбора подписей, в том числе до дня оплаты изготовления подписных листов (на выборах в органы государственной власти субъектов Российской Федерации), до дня, следующего за днем уведомления комиссии о выдвижении (самовыдвижении) кандидата, </w:t>
            </w:r>
            <w:proofErr w:type="gramStart"/>
            <w:r w:rsidRPr="00857ABE">
              <w:rPr>
                <w:szCs w:val="26"/>
              </w:rPr>
              <w:t>заверения списка</w:t>
            </w:r>
            <w:proofErr w:type="gramEnd"/>
            <w:r w:rsidRPr="00857ABE">
              <w:rPr>
                <w:szCs w:val="26"/>
              </w:rPr>
              <w:t xml:space="preserve"> кандидатов (на выборах в органы местного самоуправления)</w:t>
            </w:r>
          </w:p>
        </w:tc>
        <w:tc>
          <w:tcPr>
            <w:tcW w:w="2410" w:type="dxa"/>
            <w:vAlign w:val="center"/>
          </w:tcPr>
          <w:p w:rsidR="00857ABE" w:rsidRPr="00857ABE" w:rsidRDefault="003F17BD" w:rsidP="00F368B7">
            <w:pPr>
              <w:autoSpaceDE w:val="0"/>
              <w:autoSpaceDN w:val="0"/>
              <w:adjustRightInd w:val="0"/>
              <w:spacing w:after="60" w:line="264" w:lineRule="auto"/>
              <w:jc w:val="center"/>
              <w:rPr>
                <w:szCs w:val="26"/>
              </w:rPr>
            </w:pPr>
            <w:r>
              <w:rPr>
                <w:szCs w:val="26"/>
              </w:rPr>
              <w:t>подпункт «а»</w:t>
            </w:r>
            <w:r>
              <w:rPr>
                <w:szCs w:val="26"/>
              </w:rPr>
              <w:br/>
              <w:t>пункта 6.4</w:t>
            </w:r>
            <w:r w:rsidR="00857ABE" w:rsidRPr="00857ABE">
              <w:rPr>
                <w:szCs w:val="26"/>
              </w:rPr>
              <w:t xml:space="preserve"> </w:t>
            </w:r>
            <w:r w:rsidR="00857ABE"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4</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 xml:space="preserve">Подпись лица, не обладающего активным избирательным правом </w:t>
            </w:r>
          </w:p>
        </w:tc>
        <w:tc>
          <w:tcPr>
            <w:tcW w:w="2410" w:type="dxa"/>
            <w:vAlign w:val="center"/>
          </w:tcPr>
          <w:p w:rsidR="00857ABE" w:rsidRPr="00857ABE" w:rsidRDefault="003F17BD" w:rsidP="00F368B7">
            <w:pPr>
              <w:autoSpaceDE w:val="0"/>
              <w:autoSpaceDN w:val="0"/>
              <w:adjustRightInd w:val="0"/>
              <w:spacing w:after="60" w:line="264" w:lineRule="auto"/>
              <w:jc w:val="center"/>
              <w:rPr>
                <w:szCs w:val="26"/>
              </w:rPr>
            </w:pPr>
            <w:r>
              <w:rPr>
                <w:szCs w:val="26"/>
              </w:rPr>
              <w:t xml:space="preserve">подпункт «б» </w:t>
            </w:r>
            <w:r>
              <w:rPr>
                <w:szCs w:val="26"/>
              </w:rPr>
              <w:br/>
              <w:t>пункта 6.4</w:t>
            </w:r>
            <w:r w:rsidR="00857ABE"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vertAlign w:val="superscript"/>
              </w:rPr>
            </w:pPr>
            <w:r w:rsidRPr="00857ABE">
              <w:rPr>
                <w:szCs w:val="26"/>
              </w:rPr>
              <w:t xml:space="preserve">    5</w:t>
            </w:r>
            <w:r w:rsidRPr="00857ABE">
              <w:rPr>
                <w:szCs w:val="26"/>
                <w:vertAlign w:val="superscript"/>
              </w:rPr>
              <w:t>***</w:t>
            </w:r>
          </w:p>
        </w:tc>
        <w:tc>
          <w:tcPr>
            <w:tcW w:w="4961" w:type="dxa"/>
          </w:tcPr>
          <w:p w:rsidR="00857ABE" w:rsidRPr="00857ABE" w:rsidRDefault="00857ABE" w:rsidP="00F368B7">
            <w:pPr>
              <w:tabs>
                <w:tab w:val="left" w:pos="0"/>
              </w:tabs>
              <w:spacing w:after="60" w:line="264" w:lineRule="auto"/>
              <w:rPr>
                <w:szCs w:val="26"/>
              </w:rPr>
            </w:pPr>
            <w:r w:rsidRPr="00857ABE">
              <w:rPr>
                <w:szCs w:val="26"/>
              </w:rPr>
              <w:t xml:space="preserve">Сведения об избирателе не соответствуют действительности </w:t>
            </w:r>
          </w:p>
        </w:tc>
        <w:tc>
          <w:tcPr>
            <w:tcW w:w="2410" w:type="dxa"/>
            <w:vAlign w:val="center"/>
          </w:tcPr>
          <w:p w:rsidR="00857ABE" w:rsidRPr="00857ABE" w:rsidRDefault="003F17BD" w:rsidP="00F368B7">
            <w:pPr>
              <w:autoSpaceDE w:val="0"/>
              <w:autoSpaceDN w:val="0"/>
              <w:adjustRightInd w:val="0"/>
              <w:spacing w:after="60" w:line="264" w:lineRule="auto"/>
              <w:jc w:val="center"/>
              <w:rPr>
                <w:szCs w:val="26"/>
              </w:rPr>
            </w:pPr>
            <w:r>
              <w:rPr>
                <w:szCs w:val="26"/>
              </w:rPr>
              <w:t xml:space="preserve">подпункт «в» </w:t>
            </w:r>
            <w:r>
              <w:rPr>
                <w:szCs w:val="26"/>
              </w:rPr>
              <w:br/>
              <w:t>пункта 6.4</w:t>
            </w:r>
            <w:r w:rsidR="00857ABE" w:rsidRPr="00857ABE">
              <w:rPr>
                <w:szCs w:val="26"/>
              </w:rPr>
              <w:t xml:space="preserve"> </w:t>
            </w:r>
            <w:r w:rsidR="00857ABE"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6</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 xml:space="preserve">Нет или </w:t>
            </w:r>
            <w:proofErr w:type="gramStart"/>
            <w:r w:rsidRPr="00857ABE">
              <w:rPr>
                <w:szCs w:val="26"/>
              </w:rPr>
              <w:t>неполные</w:t>
            </w:r>
            <w:proofErr w:type="gramEnd"/>
            <w:r w:rsidRPr="00857ABE">
              <w:rPr>
                <w:szCs w:val="26"/>
              </w:rPr>
              <w:t xml:space="preserve"> фамилия, имя, отчество избирателя</w:t>
            </w:r>
          </w:p>
        </w:tc>
        <w:tc>
          <w:tcPr>
            <w:tcW w:w="2410" w:type="dxa"/>
            <w:vAlign w:val="center"/>
          </w:tcPr>
          <w:p w:rsidR="00857ABE" w:rsidRPr="00857ABE" w:rsidRDefault="003F17BD" w:rsidP="00F368B7">
            <w:pPr>
              <w:autoSpaceDE w:val="0"/>
              <w:autoSpaceDN w:val="0"/>
              <w:adjustRightInd w:val="0"/>
              <w:spacing w:after="60" w:line="264" w:lineRule="auto"/>
              <w:jc w:val="center"/>
              <w:rPr>
                <w:szCs w:val="26"/>
              </w:rPr>
            </w:pPr>
            <w:r>
              <w:rPr>
                <w:szCs w:val="26"/>
              </w:rPr>
              <w:t xml:space="preserve">подпункт «г» </w:t>
            </w:r>
            <w:r>
              <w:rPr>
                <w:szCs w:val="26"/>
              </w:rPr>
              <w:br/>
              <w:t>пункта 6.4</w:t>
            </w:r>
            <w:r w:rsidR="00857ABE"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7</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 xml:space="preserve">Не указан год рождения избирателя </w:t>
            </w:r>
            <w:r w:rsidRPr="00857ABE">
              <w:rPr>
                <w:szCs w:val="26"/>
              </w:rPr>
              <w:br/>
              <w:t>(в возрасте 18 лет на день голосования – число и месяц рождения)</w:t>
            </w:r>
          </w:p>
        </w:tc>
        <w:tc>
          <w:tcPr>
            <w:tcW w:w="2410" w:type="dxa"/>
            <w:vAlign w:val="center"/>
          </w:tcPr>
          <w:p w:rsidR="00857ABE" w:rsidRPr="00857ABE" w:rsidRDefault="003F17BD" w:rsidP="00F368B7">
            <w:pPr>
              <w:jc w:val="center"/>
              <w:rPr>
                <w:szCs w:val="26"/>
              </w:rPr>
            </w:pPr>
            <w:r>
              <w:rPr>
                <w:szCs w:val="26"/>
              </w:rPr>
              <w:t xml:space="preserve">подпункт «г» </w:t>
            </w:r>
            <w:r>
              <w:rPr>
                <w:szCs w:val="26"/>
              </w:rPr>
              <w:br/>
              <w:t>пункта 6.4</w:t>
            </w:r>
            <w:r w:rsidR="00857ABE" w:rsidRPr="00857ABE">
              <w:rPr>
                <w:szCs w:val="26"/>
              </w:rPr>
              <w:t xml:space="preserve"> </w:t>
            </w:r>
            <w:r w:rsidR="00857ABE"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 xml:space="preserve">     8</w:t>
            </w:r>
            <w:r w:rsidRPr="00857ABE">
              <w:rPr>
                <w:szCs w:val="26"/>
                <w:vertAlign w:val="superscript"/>
              </w:rPr>
              <w:t>****</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Нет или неполный адрес места жительства избирателя</w:t>
            </w:r>
          </w:p>
        </w:tc>
        <w:tc>
          <w:tcPr>
            <w:tcW w:w="2410" w:type="dxa"/>
            <w:vAlign w:val="center"/>
          </w:tcPr>
          <w:p w:rsidR="00857ABE" w:rsidRPr="00857ABE" w:rsidRDefault="003F17BD" w:rsidP="00F368B7">
            <w:pPr>
              <w:jc w:val="center"/>
              <w:rPr>
                <w:szCs w:val="26"/>
              </w:rPr>
            </w:pPr>
            <w:r>
              <w:rPr>
                <w:szCs w:val="26"/>
              </w:rPr>
              <w:t xml:space="preserve">подпункт «г» </w:t>
            </w:r>
            <w:r>
              <w:rPr>
                <w:szCs w:val="26"/>
              </w:rPr>
              <w:br/>
              <w:t>пункта 6.4</w:t>
            </w:r>
            <w:r w:rsidR="00857ABE" w:rsidRPr="00857ABE">
              <w:rPr>
                <w:szCs w:val="26"/>
              </w:rPr>
              <w:t xml:space="preserve"> </w:t>
            </w:r>
            <w:r w:rsidR="00857ABE"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lastRenderedPageBreak/>
              <w:t>9</w:t>
            </w:r>
          </w:p>
        </w:tc>
        <w:tc>
          <w:tcPr>
            <w:tcW w:w="4961" w:type="dxa"/>
          </w:tcPr>
          <w:p w:rsidR="00857ABE" w:rsidRPr="00857ABE" w:rsidRDefault="00857ABE" w:rsidP="00F368B7">
            <w:pPr>
              <w:autoSpaceDE w:val="0"/>
              <w:autoSpaceDN w:val="0"/>
              <w:adjustRightInd w:val="0"/>
              <w:spacing w:after="60" w:line="264" w:lineRule="auto"/>
              <w:rPr>
                <w:szCs w:val="26"/>
                <w:vertAlign w:val="superscript"/>
              </w:rPr>
            </w:pPr>
            <w:r w:rsidRPr="00857ABE">
              <w:rPr>
                <w:szCs w:val="26"/>
              </w:rPr>
              <w:t>Нет или неполные паспортные данные избирателя</w:t>
            </w:r>
          </w:p>
        </w:tc>
        <w:tc>
          <w:tcPr>
            <w:tcW w:w="2410" w:type="dxa"/>
            <w:vAlign w:val="center"/>
          </w:tcPr>
          <w:p w:rsidR="00857ABE" w:rsidRPr="00857ABE" w:rsidRDefault="00857ABE" w:rsidP="00F368B7">
            <w:pPr>
              <w:jc w:val="center"/>
              <w:rPr>
                <w:szCs w:val="26"/>
              </w:rPr>
            </w:pPr>
            <w:r w:rsidRPr="00857ABE">
              <w:rPr>
                <w:szCs w:val="26"/>
              </w:rPr>
              <w:t>подпункт «</w:t>
            </w:r>
            <w:r w:rsidR="003F17BD">
              <w:rPr>
                <w:szCs w:val="26"/>
              </w:rPr>
              <w:t xml:space="preserve">г» </w:t>
            </w:r>
            <w:r w:rsidR="003F17BD">
              <w:rPr>
                <w:szCs w:val="26"/>
              </w:rPr>
              <w:br/>
              <w:t>пункта 6.4</w:t>
            </w:r>
            <w:r w:rsidRPr="00857ABE">
              <w:rPr>
                <w:szCs w:val="26"/>
              </w:rPr>
              <w:t xml:space="preserve"> </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Height w:val="287"/>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10</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Не указана дата собственноручного внесения избирателем своей подписи</w:t>
            </w:r>
          </w:p>
        </w:tc>
        <w:tc>
          <w:tcPr>
            <w:tcW w:w="2410" w:type="dxa"/>
            <w:vAlign w:val="center"/>
          </w:tcPr>
          <w:p w:rsidR="00857ABE" w:rsidRPr="00857ABE" w:rsidRDefault="00857ABE" w:rsidP="00F368B7">
            <w:pPr>
              <w:jc w:val="center"/>
              <w:rPr>
                <w:szCs w:val="26"/>
              </w:rPr>
            </w:pPr>
            <w:r w:rsidRPr="00857ABE">
              <w:rPr>
                <w:szCs w:val="26"/>
              </w:rPr>
              <w:t>подпункт «г»</w:t>
            </w:r>
            <w:r w:rsidRPr="00857ABE">
              <w:rPr>
                <w:szCs w:val="26"/>
              </w:rPr>
              <w:br/>
            </w:r>
            <w:r w:rsidR="003F17BD">
              <w:rPr>
                <w:szCs w:val="26"/>
              </w:rPr>
              <w:t>пункта 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11</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Сведения об избирателе внесены нерукописным способом или карандашом</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д</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12</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Неоговоренные исправления в дате внесения подписи избирателя</w:t>
            </w:r>
          </w:p>
        </w:tc>
        <w:tc>
          <w:tcPr>
            <w:tcW w:w="2410" w:type="dxa"/>
            <w:vAlign w:val="center"/>
          </w:tcPr>
          <w:p w:rsidR="00857ABE" w:rsidRPr="00857ABE" w:rsidRDefault="00857ABE" w:rsidP="00F368B7">
            <w:pPr>
              <w:jc w:val="center"/>
              <w:rPr>
                <w:szCs w:val="26"/>
              </w:rPr>
            </w:pPr>
            <w:r w:rsidRPr="00857ABE">
              <w:rPr>
                <w:szCs w:val="26"/>
              </w:rPr>
              <w:t xml:space="preserve">подпункт «е»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 xml:space="preserve">  13</w:t>
            </w:r>
            <w:r w:rsidRPr="00857ABE">
              <w:rPr>
                <w:szCs w:val="26"/>
                <w:vertAlign w:val="superscript"/>
              </w:rPr>
              <w:t>**</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 xml:space="preserve">Дата внесения подписи избирателя проставлена им </w:t>
            </w:r>
            <w:proofErr w:type="spellStart"/>
            <w:r w:rsidRPr="00857ABE">
              <w:rPr>
                <w:szCs w:val="26"/>
              </w:rPr>
              <w:t>несобственноручно</w:t>
            </w:r>
            <w:proofErr w:type="spellEnd"/>
          </w:p>
        </w:tc>
        <w:tc>
          <w:tcPr>
            <w:tcW w:w="2410" w:type="dxa"/>
            <w:vAlign w:val="center"/>
          </w:tcPr>
          <w:p w:rsidR="00857ABE" w:rsidRPr="00857ABE" w:rsidRDefault="00857ABE" w:rsidP="00F368B7">
            <w:pPr>
              <w:jc w:val="center"/>
              <w:rPr>
                <w:szCs w:val="26"/>
              </w:rPr>
            </w:pPr>
            <w:r w:rsidRPr="00857ABE">
              <w:rPr>
                <w:szCs w:val="26"/>
              </w:rPr>
              <w:t xml:space="preserve">подпункт «е»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14</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Неоговоренные избирателем или лицом, осуществлявшим сбор подписей избирателей, исправления в сведениях об избирателе</w:t>
            </w:r>
          </w:p>
        </w:tc>
        <w:tc>
          <w:tcPr>
            <w:tcW w:w="2410" w:type="dxa"/>
            <w:vAlign w:val="center"/>
          </w:tcPr>
          <w:p w:rsidR="00857ABE" w:rsidRPr="00857ABE" w:rsidRDefault="00857ABE" w:rsidP="00F368B7">
            <w:pPr>
              <w:jc w:val="center"/>
              <w:rPr>
                <w:szCs w:val="26"/>
              </w:rPr>
            </w:pPr>
            <w:r w:rsidRPr="00857ABE">
              <w:rPr>
                <w:szCs w:val="26"/>
              </w:rPr>
              <w:t xml:space="preserve">подпункт «ж» 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15</w:t>
            </w:r>
          </w:p>
        </w:tc>
        <w:tc>
          <w:tcPr>
            <w:tcW w:w="4961" w:type="dxa"/>
          </w:tcPr>
          <w:p w:rsidR="00857ABE" w:rsidRPr="00857ABE" w:rsidRDefault="00857ABE" w:rsidP="00F368B7">
            <w:pPr>
              <w:autoSpaceDE w:val="0"/>
              <w:autoSpaceDN w:val="0"/>
              <w:adjustRightInd w:val="0"/>
              <w:spacing w:after="60" w:line="264" w:lineRule="auto"/>
              <w:rPr>
                <w:szCs w:val="26"/>
              </w:rPr>
            </w:pPr>
            <w:proofErr w:type="gramStart"/>
            <w:r w:rsidRPr="00857ABE">
              <w:rPr>
                <w:szCs w:val="26"/>
              </w:rPr>
              <w:t>Подпись избирателя внесена в подписной лист на рабочем месте, в процессе и местах выдачи заработной платы, пенсий, пособий, стипендий, иных социальных выплат, при оказании благотворительной помощи,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w:t>
            </w:r>
            <w:proofErr w:type="gramEnd"/>
          </w:p>
        </w:tc>
        <w:tc>
          <w:tcPr>
            <w:tcW w:w="2410" w:type="dxa"/>
            <w:vAlign w:val="center"/>
          </w:tcPr>
          <w:p w:rsidR="00857ABE" w:rsidRPr="00857ABE" w:rsidRDefault="00857ABE" w:rsidP="003F17BD">
            <w:pPr>
              <w:jc w:val="center"/>
              <w:rPr>
                <w:szCs w:val="26"/>
              </w:rPr>
            </w:pPr>
            <w:r w:rsidRPr="00857ABE">
              <w:rPr>
                <w:szCs w:val="26"/>
              </w:rPr>
              <w:t xml:space="preserve">подпункт «к» </w:t>
            </w:r>
            <w:r w:rsidRPr="00857ABE">
              <w:rPr>
                <w:szCs w:val="26"/>
              </w:rPr>
              <w:br/>
              <w:t>пункта 6</w:t>
            </w:r>
            <w:r w:rsidR="003F17BD">
              <w:rPr>
                <w:szCs w:val="26"/>
              </w:rPr>
              <w:t>.4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 xml:space="preserve">  16</w:t>
            </w:r>
            <w:r w:rsidRPr="00857ABE">
              <w:rPr>
                <w:szCs w:val="26"/>
                <w:vertAlign w:val="superscript"/>
              </w:rPr>
              <w:t>**</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Сведения об избирателе внесены не самим избирателем и не лицом, осуществлявшим сбор подписей</w:t>
            </w:r>
          </w:p>
        </w:tc>
        <w:tc>
          <w:tcPr>
            <w:tcW w:w="2410" w:type="dxa"/>
            <w:vAlign w:val="center"/>
          </w:tcPr>
          <w:p w:rsidR="00857ABE" w:rsidRPr="00857ABE" w:rsidRDefault="00857ABE" w:rsidP="00F368B7">
            <w:pPr>
              <w:jc w:val="center"/>
              <w:rPr>
                <w:szCs w:val="26"/>
              </w:rPr>
            </w:pPr>
            <w:r w:rsidRPr="00857ABE">
              <w:rPr>
                <w:szCs w:val="26"/>
              </w:rPr>
              <w:t xml:space="preserve">подпункт «л»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 xml:space="preserve">  17</w:t>
            </w:r>
            <w:r w:rsidRPr="00857ABE">
              <w:rPr>
                <w:szCs w:val="26"/>
                <w:vertAlign w:val="superscript"/>
              </w:rPr>
              <w:t>**</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 xml:space="preserve">Фамилия, имя, отчество избирателя </w:t>
            </w:r>
            <w:proofErr w:type="gramStart"/>
            <w:r w:rsidRPr="00857ABE">
              <w:rPr>
                <w:szCs w:val="26"/>
              </w:rPr>
              <w:t>указаны</w:t>
            </w:r>
            <w:proofErr w:type="gramEnd"/>
            <w:r w:rsidRPr="00857ABE">
              <w:rPr>
                <w:szCs w:val="26"/>
              </w:rPr>
              <w:t xml:space="preserve"> избирателем </w:t>
            </w:r>
            <w:proofErr w:type="spellStart"/>
            <w:r w:rsidRPr="00857ABE">
              <w:rPr>
                <w:szCs w:val="26"/>
              </w:rPr>
              <w:t>несобственноручно</w:t>
            </w:r>
            <w:proofErr w:type="spellEnd"/>
          </w:p>
        </w:tc>
        <w:tc>
          <w:tcPr>
            <w:tcW w:w="2410" w:type="dxa"/>
            <w:vAlign w:val="center"/>
          </w:tcPr>
          <w:p w:rsidR="00857ABE" w:rsidRPr="00857ABE" w:rsidRDefault="00857ABE" w:rsidP="00F368B7">
            <w:pPr>
              <w:jc w:val="center"/>
              <w:rPr>
                <w:szCs w:val="26"/>
              </w:rPr>
            </w:pPr>
            <w:r w:rsidRPr="00857ABE">
              <w:rPr>
                <w:szCs w:val="26"/>
              </w:rPr>
              <w:t xml:space="preserve">подпункт «л»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18</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 xml:space="preserve">Подпись избирателя внесена позднее </w:t>
            </w:r>
            <w:proofErr w:type="gramStart"/>
            <w:r w:rsidRPr="00857ABE">
              <w:rPr>
                <w:szCs w:val="26"/>
              </w:rPr>
              <w:t>заверения</w:t>
            </w:r>
            <w:proofErr w:type="gramEnd"/>
            <w:r w:rsidRPr="00857ABE">
              <w:rPr>
                <w:szCs w:val="26"/>
              </w:rPr>
              <w:t xml:space="preserve"> подписного листа лицом, осуществлявшим сбор подписей избирателей</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н</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19</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 xml:space="preserve">Подпись избирателя внесена позднее </w:t>
            </w:r>
            <w:proofErr w:type="gramStart"/>
            <w:r w:rsidRPr="00857ABE">
              <w:rPr>
                <w:szCs w:val="26"/>
              </w:rPr>
              <w:t>заверения</w:t>
            </w:r>
            <w:proofErr w:type="gramEnd"/>
            <w:r w:rsidRPr="00857ABE">
              <w:rPr>
                <w:szCs w:val="26"/>
              </w:rPr>
              <w:t xml:space="preserve"> подписного листа кандидатом, уполномоченным представителем избирательного объединения</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н</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Height w:val="287"/>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20</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Нет подписи избирателя</w:t>
            </w:r>
          </w:p>
        </w:tc>
        <w:tc>
          <w:tcPr>
            <w:tcW w:w="2410" w:type="dxa"/>
            <w:vAlign w:val="center"/>
          </w:tcPr>
          <w:p w:rsidR="00857ABE" w:rsidRPr="00857ABE" w:rsidRDefault="00857ABE" w:rsidP="00F368B7">
            <w:pPr>
              <w:jc w:val="center"/>
              <w:rPr>
                <w:szCs w:val="26"/>
              </w:rPr>
            </w:pPr>
            <w:r w:rsidRPr="00857ABE">
              <w:rPr>
                <w:szCs w:val="26"/>
              </w:rPr>
              <w:t>статья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Подпись</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21</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Подписной лист не заверен подписью лица, осуществлявшего сбор подписей избирателей</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w:t>
            </w:r>
          </w:p>
          <w:p w:rsidR="00857ABE" w:rsidRPr="00857ABE" w:rsidRDefault="00857ABE" w:rsidP="00F368B7">
            <w:pPr>
              <w:jc w:val="center"/>
              <w:rPr>
                <w:szCs w:val="26"/>
              </w:rPr>
            </w:pPr>
            <w:r w:rsidRPr="00857ABE">
              <w:rPr>
                <w:szCs w:val="26"/>
              </w:rP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lastRenderedPageBreak/>
              <w:t>22</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Подписной лист не заверен подписью кандидата, уполномоченного представителя избирательного объединения</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vertAlign w:val="superscript"/>
              </w:rPr>
            </w:pPr>
            <w:r w:rsidRPr="00857ABE">
              <w:rPr>
                <w:szCs w:val="26"/>
              </w:rPr>
              <w:t xml:space="preserve">  23</w:t>
            </w:r>
            <w:r w:rsidRPr="00857ABE">
              <w:rPr>
                <w:szCs w:val="26"/>
                <w:vertAlign w:val="superscript"/>
              </w:rPr>
              <w:t>**</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Недостоверна подпись лица, осуществлявшего сбор подписей избирателей</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 xml:space="preserve">  24</w:t>
            </w:r>
            <w:r w:rsidRPr="00857ABE">
              <w:rPr>
                <w:szCs w:val="26"/>
                <w:vertAlign w:val="superscript"/>
              </w:rPr>
              <w:t>**</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Недостоверна подпись кандидата, уполномоченного представителя избирательного объединения</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25</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Лицо, осуществлявшее сбор подписей избирателей, не достигло к моменту сбора подписей возраста 18 лет</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26</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Лицо, осуществлявшее сбор подписей избирателей, признано судом недееспособным</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27</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 xml:space="preserve">Не указана дата </w:t>
            </w:r>
            <w:proofErr w:type="gramStart"/>
            <w:r w:rsidRPr="00857ABE">
              <w:rPr>
                <w:szCs w:val="26"/>
              </w:rPr>
              <w:t>заверения</w:t>
            </w:r>
            <w:proofErr w:type="gramEnd"/>
            <w:r w:rsidRPr="00857ABE">
              <w:rPr>
                <w:szCs w:val="26"/>
              </w:rPr>
              <w:t xml:space="preserve"> подписного листа лицом, осуществлявшим сбор подписей избирателей</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28</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 xml:space="preserve">Не указана дата </w:t>
            </w:r>
            <w:proofErr w:type="gramStart"/>
            <w:r w:rsidRPr="00857ABE">
              <w:rPr>
                <w:szCs w:val="26"/>
              </w:rPr>
              <w:t>заверения</w:t>
            </w:r>
            <w:proofErr w:type="gramEnd"/>
            <w:r w:rsidRPr="00857ABE">
              <w:rPr>
                <w:szCs w:val="26"/>
              </w:rPr>
              <w:t xml:space="preserve"> подписного листа кандидатом, уполномоченным представителем избирательного объединения</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 xml:space="preserve">  29</w:t>
            </w:r>
            <w:r w:rsidRPr="00857ABE">
              <w:rPr>
                <w:szCs w:val="26"/>
                <w:vertAlign w:val="superscript"/>
              </w:rPr>
              <w:t>**</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 xml:space="preserve">Дата </w:t>
            </w:r>
            <w:proofErr w:type="gramStart"/>
            <w:r w:rsidRPr="00857ABE">
              <w:rPr>
                <w:szCs w:val="26"/>
              </w:rPr>
              <w:t>заверения</w:t>
            </w:r>
            <w:proofErr w:type="gramEnd"/>
            <w:r w:rsidRPr="00857ABE">
              <w:rPr>
                <w:szCs w:val="26"/>
              </w:rPr>
              <w:t xml:space="preserve"> подписного листа лицом, осуществлявшим сбор подписей избирателей, не внесена им собственноручно</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 xml:space="preserve">  30</w:t>
            </w:r>
            <w:r w:rsidRPr="00857ABE">
              <w:rPr>
                <w:szCs w:val="26"/>
                <w:vertAlign w:val="superscript"/>
              </w:rPr>
              <w:t>**</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 xml:space="preserve">Дата </w:t>
            </w:r>
            <w:proofErr w:type="gramStart"/>
            <w:r w:rsidRPr="00857ABE">
              <w:rPr>
                <w:szCs w:val="26"/>
              </w:rPr>
              <w:t>заверения</w:t>
            </w:r>
            <w:proofErr w:type="gramEnd"/>
            <w:r w:rsidRPr="00857ABE">
              <w:rPr>
                <w:szCs w:val="26"/>
              </w:rPr>
              <w:t xml:space="preserve"> подписного листа кандидатом, уполномоченным представителем избирательного объединения не внесена им собственноручно</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31</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Неоговоренные исправления в сведениях о лице, осуществлявшем сбор подписей избирателей</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vertAlign w:val="superscript"/>
              </w:rPr>
            </w:pPr>
            <w:r w:rsidRPr="00857ABE">
              <w:rPr>
                <w:szCs w:val="26"/>
              </w:rPr>
              <w:t>32</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Неоговоренные исправления в дате внесения подписи лицом, осуществлявшим сбор подписей избирателей</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vertAlign w:val="superscript"/>
              </w:rPr>
            </w:pPr>
            <w:r w:rsidRPr="00857ABE">
              <w:rPr>
                <w:szCs w:val="26"/>
              </w:rPr>
              <w:t>33</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Неоговоренные исправления в дате внесения подписи кандидатом, уполномоченным представителем избирательного объединения</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34</w:t>
            </w:r>
          </w:p>
        </w:tc>
        <w:tc>
          <w:tcPr>
            <w:tcW w:w="4961" w:type="dxa"/>
          </w:tcPr>
          <w:p w:rsidR="00857ABE" w:rsidRPr="00857ABE" w:rsidRDefault="00857ABE" w:rsidP="00F368B7">
            <w:pPr>
              <w:autoSpaceDE w:val="0"/>
              <w:autoSpaceDN w:val="0"/>
              <w:adjustRightInd w:val="0"/>
              <w:spacing w:after="60" w:line="264" w:lineRule="auto"/>
              <w:rPr>
                <w:szCs w:val="26"/>
                <w:vertAlign w:val="superscript"/>
              </w:rPr>
            </w:pPr>
            <w:r w:rsidRPr="00857ABE">
              <w:rPr>
                <w:szCs w:val="26"/>
              </w:rPr>
              <w:t>Сведения о лице, осуществлявшем сбор подписей избирателей, указаны не в полном объеме</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35</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 xml:space="preserve">Сведения о лице, осуществлявшем сбор подписей избирателей, не соответствуют действительности </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lastRenderedPageBreak/>
              <w:t>36</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Сведения о кандидате, об уполномоченном представителе избирательного объединения, указаны в подписном листе не в полном объеме</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37</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Сведения о кандидате, об уполномоченном представителе избирательного объединения, внесенные в подписной лист, не соответствуют действительности</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 xml:space="preserve">  38</w:t>
            </w:r>
            <w:r w:rsidRPr="00857ABE">
              <w:rPr>
                <w:szCs w:val="26"/>
                <w:vertAlign w:val="superscript"/>
              </w:rPr>
              <w:t>**</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Сведения о лице, осуществлявшем сбор подписей избирателей, не внесены им собственноручно</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tabs>
                <w:tab w:val="left" w:pos="0"/>
              </w:tabs>
              <w:spacing w:after="60" w:line="264" w:lineRule="auto"/>
              <w:ind w:left="-108"/>
              <w:jc w:val="center"/>
              <w:rPr>
                <w:szCs w:val="26"/>
              </w:rPr>
            </w:pPr>
            <w:r w:rsidRPr="00857ABE">
              <w:rPr>
                <w:szCs w:val="26"/>
              </w:rPr>
              <w:t>39</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Сведения о лице, осуществлявшем сбор подписей избирателей, внесены нерукописным способом или карандашом</w:t>
            </w:r>
          </w:p>
        </w:tc>
        <w:tc>
          <w:tcPr>
            <w:tcW w:w="2410" w:type="dxa"/>
            <w:vAlign w:val="center"/>
          </w:tcPr>
          <w:p w:rsidR="00857ABE" w:rsidRPr="00857ABE" w:rsidRDefault="00857ABE" w:rsidP="00F368B7">
            <w:pPr>
              <w:jc w:val="center"/>
              <w:rPr>
                <w:szCs w:val="26"/>
              </w:rPr>
            </w:pPr>
            <w:r w:rsidRPr="00857ABE">
              <w:rPr>
                <w:szCs w:val="26"/>
              </w:rPr>
              <w:t>подпункт «</w:t>
            </w:r>
            <w:proofErr w:type="spellStart"/>
            <w:r w:rsidRPr="00857ABE">
              <w:rPr>
                <w:szCs w:val="26"/>
              </w:rPr>
              <w:t>з</w:t>
            </w:r>
            <w:proofErr w:type="spellEnd"/>
            <w:r w:rsidRPr="00857ABE">
              <w:rPr>
                <w:szCs w:val="26"/>
              </w:rPr>
              <w:t xml:space="preserve">»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spacing w:line="264" w:lineRule="auto"/>
              <w:jc w:val="center"/>
              <w:rPr>
                <w:szCs w:val="26"/>
              </w:rPr>
            </w:pPr>
            <w:r w:rsidRPr="00857ABE">
              <w:rPr>
                <w:szCs w:val="26"/>
              </w:rPr>
              <w:t>40</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 xml:space="preserve">Форма подписного листа не соответствует требованиям Федерального закона </w:t>
            </w:r>
          </w:p>
        </w:tc>
        <w:tc>
          <w:tcPr>
            <w:tcW w:w="2410" w:type="dxa"/>
            <w:vAlign w:val="center"/>
          </w:tcPr>
          <w:p w:rsidR="00857ABE" w:rsidRPr="00857ABE" w:rsidRDefault="00857ABE" w:rsidP="00F368B7">
            <w:pPr>
              <w:jc w:val="center"/>
              <w:rPr>
                <w:szCs w:val="26"/>
              </w:rPr>
            </w:pPr>
            <w:r w:rsidRPr="00857ABE">
              <w:rPr>
                <w:szCs w:val="26"/>
              </w:rPr>
              <w:t xml:space="preserve">подпункт «и»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spacing w:line="264" w:lineRule="auto"/>
              <w:jc w:val="center"/>
              <w:rPr>
                <w:szCs w:val="26"/>
              </w:rPr>
            </w:pPr>
            <w:r w:rsidRPr="00857ABE">
              <w:rPr>
                <w:szCs w:val="26"/>
              </w:rPr>
              <w:t>41</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В подписной лист не внесены сведения, предусмотренные пунктами 9 и 10 статьи 37 Федерального закона</w:t>
            </w:r>
          </w:p>
        </w:tc>
        <w:tc>
          <w:tcPr>
            <w:tcW w:w="2410" w:type="dxa"/>
            <w:vAlign w:val="center"/>
          </w:tcPr>
          <w:p w:rsidR="00857ABE" w:rsidRPr="00857ABE" w:rsidRDefault="00857ABE" w:rsidP="00F368B7">
            <w:pPr>
              <w:jc w:val="center"/>
              <w:rPr>
                <w:szCs w:val="26"/>
              </w:rPr>
            </w:pPr>
            <w:r w:rsidRPr="00857ABE">
              <w:rPr>
                <w:szCs w:val="26"/>
              </w:rPr>
              <w:t xml:space="preserve">подпункт «и»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spacing w:line="264" w:lineRule="auto"/>
              <w:jc w:val="center"/>
              <w:rPr>
                <w:szCs w:val="26"/>
              </w:rPr>
            </w:pPr>
            <w:r w:rsidRPr="00857ABE">
              <w:rPr>
                <w:szCs w:val="26"/>
              </w:rPr>
              <w:t>42</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Подписные листы изготовлены не за счет средств избирательного фонда</w:t>
            </w:r>
          </w:p>
        </w:tc>
        <w:tc>
          <w:tcPr>
            <w:tcW w:w="2410" w:type="dxa"/>
            <w:vAlign w:val="center"/>
          </w:tcPr>
          <w:p w:rsidR="00857ABE" w:rsidRPr="00857ABE" w:rsidRDefault="00857ABE" w:rsidP="00F368B7">
            <w:pPr>
              <w:jc w:val="center"/>
              <w:rPr>
                <w:szCs w:val="26"/>
              </w:rPr>
            </w:pPr>
            <w:r w:rsidRPr="00857ABE">
              <w:rPr>
                <w:szCs w:val="26"/>
              </w:rPr>
              <w:t xml:space="preserve">подпункт «и»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Pr>
          <w:p w:rsidR="00857ABE" w:rsidRPr="00857ABE" w:rsidRDefault="00857ABE" w:rsidP="00F368B7">
            <w:pPr>
              <w:spacing w:line="264" w:lineRule="auto"/>
              <w:jc w:val="center"/>
              <w:rPr>
                <w:szCs w:val="26"/>
              </w:rPr>
            </w:pPr>
            <w:r w:rsidRPr="00857ABE">
              <w:rPr>
                <w:szCs w:val="26"/>
              </w:rPr>
              <w:t>43</w:t>
            </w:r>
          </w:p>
        </w:tc>
        <w:tc>
          <w:tcPr>
            <w:tcW w:w="4961" w:type="dxa"/>
          </w:tcPr>
          <w:p w:rsidR="00857ABE" w:rsidRPr="00857ABE" w:rsidRDefault="00857ABE" w:rsidP="00F368B7">
            <w:pPr>
              <w:autoSpaceDE w:val="0"/>
              <w:autoSpaceDN w:val="0"/>
              <w:adjustRightInd w:val="0"/>
              <w:spacing w:after="60" w:line="264" w:lineRule="auto"/>
              <w:rPr>
                <w:szCs w:val="26"/>
              </w:rPr>
            </w:pPr>
            <w:r w:rsidRPr="00857ABE">
              <w:rPr>
                <w:szCs w:val="26"/>
              </w:rPr>
              <w:t>Подписной лист заверен осуществлявшим сбор подписей лицом, не внесенным в список лиц, осуществлявших сбор подписей избирателей, удостоверенный нотариально</w:t>
            </w:r>
          </w:p>
        </w:tc>
        <w:tc>
          <w:tcPr>
            <w:tcW w:w="2410" w:type="dxa"/>
            <w:vAlign w:val="center"/>
          </w:tcPr>
          <w:p w:rsidR="00857ABE" w:rsidRPr="00857ABE" w:rsidRDefault="00857ABE" w:rsidP="00F368B7">
            <w:pPr>
              <w:jc w:val="center"/>
              <w:rPr>
                <w:szCs w:val="26"/>
              </w:rPr>
            </w:pPr>
            <w:r w:rsidRPr="00857ABE">
              <w:rPr>
                <w:szCs w:val="26"/>
              </w:rPr>
              <w:t xml:space="preserve">подпункт «м» </w:t>
            </w:r>
            <w:r w:rsidRPr="00857ABE">
              <w:rPr>
                <w:szCs w:val="26"/>
              </w:rPr>
              <w:br/>
              <w:t xml:space="preserve">пункта </w:t>
            </w:r>
            <w:r w:rsidR="003F17BD">
              <w:rPr>
                <w:szCs w:val="26"/>
              </w:rPr>
              <w:t>6.4</w:t>
            </w:r>
            <w:r w:rsidRPr="00857ABE">
              <w:rPr>
                <w:szCs w:val="26"/>
              </w:rPr>
              <w:br/>
              <w:t>статьи 38</w:t>
            </w:r>
          </w:p>
        </w:tc>
        <w:tc>
          <w:tcPr>
            <w:tcW w:w="1559" w:type="dxa"/>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r w:rsidR="00857ABE" w:rsidRPr="00857ABE" w:rsidTr="00F368B7">
        <w:trPr>
          <w:cantSplit/>
        </w:trPr>
        <w:tc>
          <w:tcPr>
            <w:tcW w:w="1419" w:type="dxa"/>
            <w:tcBorders>
              <w:bottom w:val="single" w:sz="4" w:space="0" w:color="auto"/>
            </w:tcBorders>
          </w:tcPr>
          <w:p w:rsidR="00857ABE" w:rsidRPr="00857ABE" w:rsidRDefault="00857ABE" w:rsidP="00F368B7">
            <w:pPr>
              <w:tabs>
                <w:tab w:val="left" w:pos="0"/>
              </w:tabs>
              <w:spacing w:after="60" w:line="264" w:lineRule="auto"/>
              <w:ind w:left="-108"/>
              <w:jc w:val="center"/>
              <w:rPr>
                <w:szCs w:val="26"/>
              </w:rPr>
            </w:pPr>
            <w:r w:rsidRPr="00857ABE">
              <w:rPr>
                <w:szCs w:val="26"/>
              </w:rPr>
              <w:t>44</w:t>
            </w:r>
          </w:p>
        </w:tc>
        <w:tc>
          <w:tcPr>
            <w:tcW w:w="4961" w:type="dxa"/>
            <w:tcBorders>
              <w:bottom w:val="single" w:sz="4" w:space="0" w:color="auto"/>
            </w:tcBorders>
          </w:tcPr>
          <w:p w:rsidR="00857ABE" w:rsidRPr="00857ABE" w:rsidRDefault="00857ABE" w:rsidP="00F368B7">
            <w:pPr>
              <w:autoSpaceDE w:val="0"/>
              <w:autoSpaceDN w:val="0"/>
              <w:adjustRightInd w:val="0"/>
              <w:spacing w:after="60" w:line="264" w:lineRule="auto"/>
              <w:rPr>
                <w:szCs w:val="26"/>
              </w:rPr>
            </w:pPr>
            <w:proofErr w:type="spellStart"/>
            <w:r w:rsidRPr="00857ABE">
              <w:rPr>
                <w:szCs w:val="26"/>
              </w:rPr>
              <w:t>Заверительная</w:t>
            </w:r>
            <w:proofErr w:type="spellEnd"/>
            <w:r w:rsidRPr="00857ABE">
              <w:rPr>
                <w:szCs w:val="26"/>
              </w:rPr>
              <w:t xml:space="preserve"> запись лица, осуществлявшего сбор подписей избирателей, внесена позднее </w:t>
            </w:r>
            <w:proofErr w:type="spellStart"/>
            <w:r w:rsidRPr="00857ABE">
              <w:rPr>
                <w:szCs w:val="26"/>
              </w:rPr>
              <w:t>заверительной</w:t>
            </w:r>
            <w:proofErr w:type="spellEnd"/>
            <w:r w:rsidRPr="00857ABE">
              <w:rPr>
                <w:szCs w:val="26"/>
              </w:rPr>
              <w:t xml:space="preserve"> записи кандидата, уполномоченного представителя избирательного объединения </w:t>
            </w:r>
          </w:p>
        </w:tc>
        <w:tc>
          <w:tcPr>
            <w:tcW w:w="2410" w:type="dxa"/>
            <w:tcBorders>
              <w:bottom w:val="single" w:sz="4" w:space="0" w:color="auto"/>
            </w:tcBorders>
            <w:vAlign w:val="center"/>
          </w:tcPr>
          <w:p w:rsidR="00857ABE" w:rsidRPr="00857ABE" w:rsidRDefault="00857ABE" w:rsidP="00F368B7">
            <w:pPr>
              <w:jc w:val="center"/>
              <w:rPr>
                <w:szCs w:val="26"/>
              </w:rPr>
            </w:pPr>
            <w:r w:rsidRPr="00857ABE">
              <w:rPr>
                <w:szCs w:val="26"/>
              </w:rPr>
              <w:t xml:space="preserve">подпункт «о» </w:t>
            </w:r>
            <w:r w:rsidRPr="00857ABE">
              <w:rPr>
                <w:szCs w:val="26"/>
              </w:rPr>
              <w:br/>
              <w:t xml:space="preserve">пункта </w:t>
            </w:r>
            <w:r w:rsidR="003F17BD">
              <w:rPr>
                <w:szCs w:val="26"/>
              </w:rPr>
              <w:t>6.4</w:t>
            </w:r>
            <w:r w:rsidRPr="00857ABE">
              <w:rPr>
                <w:szCs w:val="26"/>
              </w:rPr>
              <w:br/>
              <w:t>статьи 38</w:t>
            </w:r>
          </w:p>
        </w:tc>
        <w:tc>
          <w:tcPr>
            <w:tcW w:w="1559" w:type="dxa"/>
            <w:tcBorders>
              <w:bottom w:val="single" w:sz="4" w:space="0" w:color="auto"/>
            </w:tcBorders>
            <w:vAlign w:val="center"/>
          </w:tcPr>
          <w:p w:rsidR="00857ABE" w:rsidRPr="00857ABE" w:rsidRDefault="00857ABE" w:rsidP="00F368B7">
            <w:pPr>
              <w:autoSpaceDE w:val="0"/>
              <w:autoSpaceDN w:val="0"/>
              <w:adjustRightInd w:val="0"/>
              <w:spacing w:after="60" w:line="264" w:lineRule="auto"/>
              <w:jc w:val="center"/>
              <w:rPr>
                <w:szCs w:val="26"/>
              </w:rPr>
            </w:pPr>
            <w:r w:rsidRPr="00857ABE">
              <w:rPr>
                <w:szCs w:val="26"/>
              </w:rPr>
              <w:t>Лист</w:t>
            </w:r>
          </w:p>
        </w:tc>
      </w:tr>
    </w:tbl>
    <w:p w:rsidR="00857ABE" w:rsidRPr="00857ABE" w:rsidRDefault="00857ABE" w:rsidP="00857ABE"/>
    <w:p w:rsidR="00857ABE" w:rsidRPr="00857ABE" w:rsidRDefault="00857ABE" w:rsidP="00857ABE">
      <w:pPr>
        <w:pStyle w:val="af2"/>
        <w:ind w:left="-426"/>
        <w:rPr>
          <w:rFonts w:ascii="Times New Roman" w:hAnsi="Times New Roman"/>
          <w:b/>
          <w:sz w:val="21"/>
          <w:szCs w:val="21"/>
        </w:rPr>
      </w:pPr>
      <w:r w:rsidRPr="00857ABE">
        <w:rPr>
          <w:rFonts w:ascii="Times New Roman" w:hAnsi="Times New Roman"/>
          <w:b/>
          <w:sz w:val="21"/>
          <w:szCs w:val="21"/>
        </w:rPr>
        <w:t>__________________________</w:t>
      </w:r>
    </w:p>
    <w:p w:rsidR="00857ABE" w:rsidRPr="00857ABE" w:rsidRDefault="00857ABE" w:rsidP="00857ABE">
      <w:pPr>
        <w:pStyle w:val="af2"/>
        <w:ind w:left="-426"/>
        <w:jc w:val="both"/>
        <w:rPr>
          <w:rFonts w:ascii="Times New Roman" w:hAnsi="Times New Roman"/>
          <w:b/>
          <w:sz w:val="21"/>
          <w:szCs w:val="21"/>
        </w:rPr>
      </w:pPr>
      <w:r w:rsidRPr="00857ABE">
        <w:rPr>
          <w:rFonts w:ascii="Times New Roman" w:hAnsi="Times New Roman"/>
          <w:sz w:val="21"/>
          <w:szCs w:val="21"/>
        </w:rPr>
        <w:t>* В данной графе указаны подпункты, пункты и статья Федерального закона «Об основных гарантиях избирательных прав и права на участие в референдуме граждан Российской Федерации» (далее – Федеральный закон).</w:t>
      </w:r>
    </w:p>
    <w:p w:rsidR="00857ABE" w:rsidRPr="00857ABE" w:rsidRDefault="00857ABE" w:rsidP="00857ABE">
      <w:pPr>
        <w:pStyle w:val="af2"/>
        <w:spacing w:before="60" w:after="60"/>
        <w:ind w:left="-426"/>
        <w:jc w:val="both"/>
        <w:rPr>
          <w:rFonts w:ascii="Times New Roman" w:hAnsi="Times New Roman"/>
          <w:sz w:val="21"/>
          <w:szCs w:val="21"/>
        </w:rPr>
      </w:pPr>
      <w:r w:rsidRPr="00857ABE">
        <w:rPr>
          <w:rFonts w:ascii="Times New Roman" w:hAnsi="Times New Roman"/>
        </w:rPr>
        <w:t>**</w:t>
      </w:r>
      <w:r w:rsidRPr="00857ABE">
        <w:rPr>
          <w:rFonts w:ascii="Times New Roman" w:hAnsi="Times New Roman"/>
          <w:sz w:val="21"/>
          <w:szCs w:val="21"/>
        </w:rPr>
        <w:t> Подпись признается недостоверной (недействительной) на основании письменного заключения эксперта, привлеченного к проверке.</w:t>
      </w:r>
    </w:p>
    <w:p w:rsidR="00857ABE" w:rsidRPr="00857ABE" w:rsidRDefault="00857ABE" w:rsidP="00857ABE">
      <w:pPr>
        <w:pStyle w:val="af2"/>
        <w:spacing w:before="60" w:after="60"/>
        <w:ind w:left="-426"/>
        <w:jc w:val="both"/>
        <w:rPr>
          <w:rFonts w:ascii="Times New Roman" w:hAnsi="Times New Roman"/>
          <w:sz w:val="21"/>
          <w:szCs w:val="21"/>
        </w:rPr>
      </w:pPr>
      <w:r w:rsidRPr="00857ABE">
        <w:rPr>
          <w:rFonts w:ascii="Times New Roman" w:hAnsi="Times New Roman"/>
        </w:rPr>
        <w:t>***</w:t>
      </w:r>
      <w:r w:rsidRPr="00857ABE">
        <w:rPr>
          <w:rFonts w:ascii="Times New Roman" w:hAnsi="Times New Roman"/>
          <w:sz w:val="21"/>
          <w:szCs w:val="21"/>
        </w:rPr>
        <w:t> Подпись признается недействительной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w:t>
      </w:r>
    </w:p>
    <w:p w:rsidR="00857ABE" w:rsidRPr="00857ABE" w:rsidRDefault="00857ABE" w:rsidP="00857ABE">
      <w:pPr>
        <w:pStyle w:val="af2"/>
        <w:spacing w:before="60" w:after="60"/>
        <w:ind w:left="-426"/>
        <w:jc w:val="both"/>
        <w:rPr>
          <w:rFonts w:ascii="Times New Roman" w:hAnsi="Times New Roman"/>
        </w:rPr>
      </w:pPr>
      <w:proofErr w:type="gramStart"/>
      <w:r w:rsidRPr="00857ABE">
        <w:rPr>
          <w:rFonts w:ascii="Times New Roman" w:hAnsi="Times New Roman"/>
        </w:rPr>
        <w:t>****</w:t>
      </w:r>
      <w:r w:rsidRPr="00857ABE">
        <w:rPr>
          <w:rFonts w:ascii="Times New Roman" w:hAnsi="Times New Roman"/>
          <w:sz w:val="21"/>
          <w:szCs w:val="21"/>
        </w:rPr>
        <w:t xml:space="preserve"> Адрес места жительства может не содержать каких-либо из указанных в </w:t>
      </w:r>
      <w:hyperlink r:id="rId21" w:history="1">
        <w:r w:rsidRPr="00857ABE">
          <w:rPr>
            <w:rFonts w:ascii="Times New Roman" w:hAnsi="Times New Roman"/>
            <w:sz w:val="21"/>
            <w:szCs w:val="21"/>
          </w:rPr>
          <w:t>подпункте 5 статьи 2</w:t>
        </w:r>
      </w:hyperlink>
      <w:r w:rsidRPr="00857ABE">
        <w:rPr>
          <w:rFonts w:ascii="Times New Roman" w:hAnsi="Times New Roman"/>
          <w:sz w:val="21"/>
          <w:szCs w:val="21"/>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w:t>
      </w:r>
      <w:r w:rsidRPr="00857ABE">
        <w:rPr>
          <w:rFonts w:ascii="Times New Roman" w:hAnsi="Times New Roman"/>
        </w:rPr>
        <w:t xml:space="preserve"> </w:t>
      </w:r>
      <w:r w:rsidRPr="00857ABE">
        <w:rPr>
          <w:rFonts w:ascii="Times New Roman" w:hAnsi="Times New Roman"/>
          <w:sz w:val="21"/>
          <w:szCs w:val="21"/>
        </w:rPr>
        <w:t>препятствует его однозначному восприятию с учетом фактических особенностей места жительства избирателя.</w:t>
      </w:r>
      <w:proofErr w:type="gramEnd"/>
    </w:p>
    <w:p w:rsidR="00130196" w:rsidRPr="00F21DB9" w:rsidRDefault="00130196" w:rsidP="00130196">
      <w:pPr>
        <w:jc w:val="center"/>
        <w:rPr>
          <w:sz w:val="16"/>
        </w:rPr>
      </w:pPr>
    </w:p>
    <w:sectPr w:rsidR="00130196" w:rsidRPr="00F21DB9" w:rsidSect="00D65C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8B7" w:rsidRDefault="00F368B7">
      <w:r>
        <w:separator/>
      </w:r>
    </w:p>
  </w:endnote>
  <w:endnote w:type="continuationSeparator" w:id="1">
    <w:p w:rsidR="00F368B7" w:rsidRDefault="00F36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8B7" w:rsidRDefault="00F368B7">
      <w:r>
        <w:separator/>
      </w:r>
    </w:p>
  </w:footnote>
  <w:footnote w:type="continuationSeparator" w:id="1">
    <w:p w:rsidR="00F368B7" w:rsidRDefault="00F368B7">
      <w:r>
        <w:continuationSeparator/>
      </w:r>
    </w:p>
  </w:footnote>
  <w:footnote w:id="2">
    <w:p w:rsidR="00F368B7" w:rsidRDefault="00F368B7" w:rsidP="0086084E">
      <w:pPr>
        <w:pStyle w:val="af2"/>
      </w:pPr>
      <w:r>
        <w:rPr>
          <w:rStyle w:val="af4"/>
        </w:rPr>
        <w:t>*</w:t>
      </w:r>
      <w:r>
        <w:t xml:space="preserve"> </w:t>
      </w:r>
      <w:r w:rsidRPr="00324DC3">
        <w:rPr>
          <w:i/>
        </w:rPr>
        <w:t xml:space="preserve">Заполняется </w:t>
      </w:r>
      <w:r>
        <w:rPr>
          <w:i/>
        </w:rPr>
        <w:t xml:space="preserve">окружной </w:t>
      </w:r>
      <w:r w:rsidRPr="00324DC3">
        <w:rPr>
          <w:i/>
        </w:rPr>
        <w:t>избирательной комиссией</w:t>
      </w:r>
      <w:r>
        <w:rPr>
          <w:i/>
        </w:rPr>
        <w:t xml:space="preserve"> (ОИК)</w:t>
      </w:r>
      <w:r w:rsidRPr="00324DC3">
        <w:rPr>
          <w:i/>
        </w:rPr>
        <w:t xml:space="preserve">. </w:t>
      </w:r>
    </w:p>
  </w:footnote>
  <w:footnote w:id="3">
    <w:p w:rsidR="00F368B7" w:rsidRPr="00F82EA6" w:rsidRDefault="00F368B7" w:rsidP="0086084E">
      <w:pPr>
        <w:pStyle w:val="af2"/>
        <w:rPr>
          <w:i/>
        </w:rPr>
      </w:pPr>
      <w:r>
        <w:rPr>
          <w:rStyle w:val="af4"/>
        </w:rPr>
        <w:t>**</w:t>
      </w:r>
      <w:r>
        <w:t xml:space="preserve"> </w:t>
      </w:r>
      <w:r w:rsidRPr="00F82EA6">
        <w:rPr>
          <w:rFonts w:asciiTheme="minorHAnsi" w:hAnsiTheme="minorHAnsi"/>
          <w:i/>
        </w:rPr>
        <w:t>Заполняется о</w:t>
      </w:r>
      <w:r>
        <w:rPr>
          <w:rFonts w:asciiTheme="minorHAnsi" w:hAnsiTheme="minorHAnsi"/>
          <w:i/>
          <w:shd w:val="clear" w:color="auto" w:fill="FFFFFF"/>
        </w:rPr>
        <w:t>тделением</w:t>
      </w:r>
      <w:r w:rsidRPr="00F82EA6">
        <w:rPr>
          <w:rFonts w:asciiTheme="minorHAnsi" w:hAnsiTheme="minorHAnsi"/>
          <w:i/>
          <w:shd w:val="clear" w:color="auto" w:fill="FFFFFF"/>
        </w:rPr>
        <w:t xml:space="preserve"> по вопросам миграции отдела МВД России по </w:t>
      </w:r>
      <w:proofErr w:type="spellStart"/>
      <w:r w:rsidRPr="00F82EA6">
        <w:rPr>
          <w:rFonts w:asciiTheme="minorHAnsi" w:hAnsiTheme="minorHAnsi"/>
          <w:i/>
          <w:shd w:val="clear" w:color="auto" w:fill="FFFFFF"/>
        </w:rPr>
        <w:t>Мариинскому</w:t>
      </w:r>
      <w:proofErr w:type="spellEnd"/>
      <w:r w:rsidRPr="00F82EA6">
        <w:rPr>
          <w:rFonts w:asciiTheme="minorHAnsi" w:hAnsiTheme="minorHAnsi"/>
          <w:i/>
          <w:shd w:val="clear" w:color="auto" w:fill="FFFFFF"/>
        </w:rPr>
        <w:t xml:space="preserve"> району</w:t>
      </w:r>
      <w:r w:rsidRPr="00F82EA6">
        <w:rPr>
          <w:rFonts w:asciiTheme="minorHAnsi" w:hAnsiTheme="minorHAnsi" w:cs="Arial"/>
          <w:i/>
          <w:color w:val="616161"/>
          <w:shd w:val="clear" w:color="auto" w:fill="FFFFFF"/>
        </w:rPr>
        <w:t> </w:t>
      </w:r>
      <w:r w:rsidRPr="00F82EA6">
        <w:rPr>
          <w:rFonts w:asciiTheme="minorHAnsi" w:hAnsiTheme="minorHAnsi"/>
          <w:i/>
        </w:rPr>
        <w:t xml:space="preserve"> путем указания недостоверных сведений без их уточнения, </w:t>
      </w:r>
      <w:proofErr w:type="gramStart"/>
      <w:r w:rsidRPr="00F82EA6">
        <w:rPr>
          <w:rFonts w:asciiTheme="minorHAnsi" w:hAnsiTheme="minorHAnsi"/>
          <w:i/>
        </w:rPr>
        <w:t>возможно</w:t>
      </w:r>
      <w:proofErr w:type="gramEnd"/>
      <w:r w:rsidRPr="00F82EA6">
        <w:rPr>
          <w:rFonts w:asciiTheme="minorHAnsi" w:hAnsiTheme="minorHAnsi"/>
          <w:i/>
        </w:rPr>
        <w:t xml:space="preserve"> указать номер столбца, в котором указаны неверные сведения (пример: 1) не верно фамилия, или имя</w:t>
      </w:r>
      <w:r w:rsidRPr="00F82EA6">
        <w:rPr>
          <w:i/>
        </w:rPr>
        <w:t>, или отчество, 2)  не верно серия или номер документа, удостоверяющего личность, 3) не верно №4). Заполнение возможно рукописным способом.</w:t>
      </w:r>
    </w:p>
  </w:footnote>
  <w:footnote w:id="4">
    <w:p w:rsidR="00F368B7" w:rsidRDefault="00F368B7" w:rsidP="0086084E">
      <w:pPr>
        <w:pStyle w:val="af2"/>
        <w:jc w:val="both"/>
      </w:pPr>
      <w:r w:rsidRPr="00CB579B">
        <w:rPr>
          <w:rStyle w:val="af4"/>
          <w:sz w:val="16"/>
          <w:szCs w:val="16"/>
        </w:rPr>
        <w:t>*</w:t>
      </w:r>
      <w:r w:rsidRPr="00CB579B">
        <w:rPr>
          <w:sz w:val="16"/>
          <w:szCs w:val="16"/>
        </w:rPr>
        <w:t xml:space="preserve"> </w:t>
      </w:r>
      <w:r w:rsidRPr="00207160">
        <w:rPr>
          <w:i/>
        </w:rPr>
        <w:t xml:space="preserve">Указываются основания признания подписи недостоверной и (или) недействительной, предусмотренные </w:t>
      </w:r>
      <w:r>
        <w:rPr>
          <w:i/>
        </w:rPr>
        <w:t>Федеральным законом,</w:t>
      </w:r>
      <w:r w:rsidRPr="00207160">
        <w:rPr>
          <w:i/>
        </w:rPr>
        <w:t xml:space="preserve"> со ссылкой на </w:t>
      </w:r>
      <w:r>
        <w:rPr>
          <w:i/>
        </w:rPr>
        <w:t xml:space="preserve">код нарушения согласно Таблице кодов нарушений, утвержденной решением территориальной избирательной комиссии </w:t>
      </w:r>
      <w:proofErr w:type="spellStart"/>
      <w:r>
        <w:rPr>
          <w:i/>
        </w:rPr>
        <w:t>Мариинского</w:t>
      </w:r>
      <w:proofErr w:type="spellEnd"/>
      <w:r>
        <w:rPr>
          <w:i/>
        </w:rPr>
        <w:t xml:space="preserve"> муниципального района</w:t>
      </w:r>
      <w:r w:rsidRPr="00CB579B">
        <w:rPr>
          <w:i/>
          <w:sz w:val="16"/>
          <w:szCs w:val="16"/>
        </w:rPr>
        <w:t>.</w:t>
      </w:r>
    </w:p>
  </w:footnote>
  <w:footnote w:id="5">
    <w:p w:rsidR="00F368B7" w:rsidRDefault="00F368B7" w:rsidP="0086084E">
      <w:pPr>
        <w:pStyle w:val="af2"/>
      </w:pPr>
      <w:r>
        <w:rPr>
          <w:i/>
          <w:sz w:val="16"/>
          <w:szCs w:val="16"/>
        </w:rPr>
        <w:t>*</w:t>
      </w:r>
      <w:r w:rsidRPr="004E048B">
        <w:rPr>
          <w:i/>
          <w:sz w:val="16"/>
          <w:szCs w:val="16"/>
        </w:rPr>
        <w:t xml:space="preserve">В случае отсутствия в подписных листах недостоверных и (или) недействительных подписей, указать слово </w:t>
      </w:r>
      <w:r>
        <w:rPr>
          <w:i/>
          <w:sz w:val="16"/>
          <w:szCs w:val="16"/>
        </w:rPr>
        <w:t>"</w:t>
      </w:r>
      <w:r w:rsidRPr="004E048B">
        <w:rPr>
          <w:i/>
          <w:sz w:val="16"/>
          <w:szCs w:val="16"/>
        </w:rPr>
        <w:t>нет</w:t>
      </w:r>
      <w:r>
        <w:rPr>
          <w:i/>
          <w:sz w:val="16"/>
          <w:szCs w:val="16"/>
        </w:rPr>
        <w:t>"</w:t>
      </w:r>
      <w:r w:rsidRPr="004E048B">
        <w:rPr>
          <w:i/>
          <w:sz w:val="16"/>
          <w:szCs w:val="16"/>
        </w:rPr>
        <w:t>.</w:t>
      </w:r>
    </w:p>
  </w:footnote>
  <w:footnote w:id="6">
    <w:p w:rsidR="00F368B7" w:rsidRDefault="00F368B7" w:rsidP="0086084E">
      <w:pPr>
        <w:pStyle w:val="af2"/>
        <w:jc w:val="both"/>
      </w:pPr>
      <w:r>
        <w:rPr>
          <w:sz w:val="16"/>
          <w:szCs w:val="16"/>
        </w:rPr>
        <w:t>**</w:t>
      </w:r>
      <w:r w:rsidRPr="004E048B">
        <w:rPr>
          <w:i/>
          <w:sz w:val="16"/>
          <w:szCs w:val="16"/>
        </w:rPr>
        <w:t xml:space="preserve">Указываются основания признания подписи недостоверной и (или) недействительной, предусмотренные </w:t>
      </w:r>
      <w:r>
        <w:rPr>
          <w:i/>
          <w:sz w:val="16"/>
          <w:szCs w:val="16"/>
        </w:rPr>
        <w:t xml:space="preserve">Федеральным законом </w:t>
      </w:r>
      <w:r w:rsidRPr="004E048B">
        <w:rPr>
          <w:i/>
          <w:sz w:val="16"/>
          <w:szCs w:val="16"/>
        </w:rPr>
        <w:t>(со ссылкой на конкретн</w:t>
      </w:r>
      <w:r>
        <w:rPr>
          <w:i/>
          <w:sz w:val="16"/>
          <w:szCs w:val="16"/>
        </w:rPr>
        <w:t>ый</w:t>
      </w:r>
      <w:r w:rsidRPr="004E048B">
        <w:rPr>
          <w:i/>
          <w:sz w:val="16"/>
          <w:szCs w:val="16"/>
        </w:rPr>
        <w:t xml:space="preserve"> пункт указанной статьи).</w:t>
      </w:r>
    </w:p>
  </w:footnote>
  <w:footnote w:id="7">
    <w:p w:rsidR="00F368B7" w:rsidRDefault="00F368B7" w:rsidP="0086084E">
      <w:pPr>
        <w:pStyle w:val="af2"/>
        <w:jc w:val="both"/>
      </w:pPr>
      <w:r>
        <w:rPr>
          <w:i/>
          <w:sz w:val="16"/>
          <w:szCs w:val="16"/>
        </w:rPr>
        <w:t xml:space="preserve">*** </w:t>
      </w:r>
      <w:r w:rsidRPr="004E048B">
        <w:rPr>
          <w:i/>
          <w:sz w:val="16"/>
          <w:szCs w:val="16"/>
        </w:rPr>
        <w:t>Копия протокола передается кандидату не менее</w:t>
      </w:r>
      <w:proofErr w:type="gramStart"/>
      <w:r w:rsidRPr="004E048B">
        <w:rPr>
          <w:i/>
          <w:sz w:val="16"/>
          <w:szCs w:val="16"/>
        </w:rPr>
        <w:t>,</w:t>
      </w:r>
      <w:proofErr w:type="gramEnd"/>
      <w:r w:rsidRPr="004E048B">
        <w:rPr>
          <w:i/>
          <w:sz w:val="16"/>
          <w:szCs w:val="16"/>
        </w:rPr>
        <w:t xml:space="preserve"> чем за двое суток до заседан</w:t>
      </w:r>
      <w:r w:rsidRPr="003F6FFF">
        <w:rPr>
          <w:rFonts w:asciiTheme="minorHAnsi" w:hAnsiTheme="minorHAnsi" w:cstheme="minorHAnsi"/>
          <w:i/>
          <w:sz w:val="16"/>
          <w:szCs w:val="16"/>
        </w:rPr>
        <w:t>ия</w:t>
      </w:r>
      <w:r w:rsidR="003F6FFF" w:rsidRPr="003F6FFF">
        <w:rPr>
          <w:rFonts w:asciiTheme="minorHAnsi" w:hAnsiTheme="minorHAnsi" w:cstheme="minorHAnsi"/>
          <w:sz w:val="16"/>
          <w:szCs w:val="16"/>
        </w:rPr>
        <w:t xml:space="preserve"> окружной</w:t>
      </w:r>
      <w:r w:rsidRPr="003F6FFF">
        <w:rPr>
          <w:rFonts w:asciiTheme="minorHAnsi" w:hAnsiTheme="minorHAnsi" w:cstheme="minorHAnsi"/>
          <w:i/>
          <w:sz w:val="16"/>
          <w:szCs w:val="16"/>
        </w:rPr>
        <w:t xml:space="preserve"> избирательной </w:t>
      </w:r>
      <w:r w:rsidRPr="004E048B">
        <w:rPr>
          <w:i/>
          <w:sz w:val="16"/>
          <w:szCs w:val="16"/>
        </w:rPr>
        <w:t>комиссии, на котором должен рассматриваться вопрос о регистрации кандидата.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B7" w:rsidRDefault="00F368B7" w:rsidP="0003761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F368B7" w:rsidRDefault="00F368B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B7" w:rsidRDefault="00F368B7" w:rsidP="0003761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F6FFF">
      <w:rPr>
        <w:rStyle w:val="ae"/>
        <w:noProof/>
      </w:rPr>
      <w:t>5</w:t>
    </w:r>
    <w:r>
      <w:rPr>
        <w:rStyle w:val="ae"/>
      </w:rPr>
      <w:fldChar w:fldCharType="end"/>
    </w:r>
  </w:p>
  <w:p w:rsidR="00F368B7" w:rsidRDefault="00F368B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07802"/>
    <w:multiLevelType w:val="hybridMultilevel"/>
    <w:tmpl w:val="27BCC310"/>
    <w:lvl w:ilvl="0" w:tplc="79180AC2">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36648A5"/>
    <w:multiLevelType w:val="hybridMultilevel"/>
    <w:tmpl w:val="FA5424E0"/>
    <w:lvl w:ilvl="0" w:tplc="DC7C268A">
      <w:start w:val="1"/>
      <w:numFmt w:val="decimal"/>
      <w:lvlText w:val="%1."/>
      <w:lvlJc w:val="left"/>
      <w:pPr>
        <w:ind w:left="567" w:hanging="39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CC7F3E"/>
    <w:rsid w:val="00015828"/>
    <w:rsid w:val="00020D49"/>
    <w:rsid w:val="00031807"/>
    <w:rsid w:val="0003190D"/>
    <w:rsid w:val="00037618"/>
    <w:rsid w:val="000434E4"/>
    <w:rsid w:val="0004701C"/>
    <w:rsid w:val="000516B5"/>
    <w:rsid w:val="00053445"/>
    <w:rsid w:val="00057E71"/>
    <w:rsid w:val="000611C3"/>
    <w:rsid w:val="00061968"/>
    <w:rsid w:val="00066DEE"/>
    <w:rsid w:val="000729A4"/>
    <w:rsid w:val="00073565"/>
    <w:rsid w:val="00092C7B"/>
    <w:rsid w:val="00093D78"/>
    <w:rsid w:val="00096F95"/>
    <w:rsid w:val="000A1576"/>
    <w:rsid w:val="000A2DD5"/>
    <w:rsid w:val="000A2E96"/>
    <w:rsid w:val="000A2EA4"/>
    <w:rsid w:val="000A61A1"/>
    <w:rsid w:val="000B263B"/>
    <w:rsid w:val="000B3607"/>
    <w:rsid w:val="000B5090"/>
    <w:rsid w:val="000B6AAE"/>
    <w:rsid w:val="000C21E0"/>
    <w:rsid w:val="000C2922"/>
    <w:rsid w:val="000C6DF9"/>
    <w:rsid w:val="000D096A"/>
    <w:rsid w:val="000D1F07"/>
    <w:rsid w:val="000D32E3"/>
    <w:rsid w:val="000D6211"/>
    <w:rsid w:val="000D67F8"/>
    <w:rsid w:val="000D7583"/>
    <w:rsid w:val="000E20AE"/>
    <w:rsid w:val="000E798D"/>
    <w:rsid w:val="000F04A1"/>
    <w:rsid w:val="000F6F0C"/>
    <w:rsid w:val="0010565D"/>
    <w:rsid w:val="0011283A"/>
    <w:rsid w:val="00112CAB"/>
    <w:rsid w:val="00112EFE"/>
    <w:rsid w:val="00113E6E"/>
    <w:rsid w:val="001210FB"/>
    <w:rsid w:val="00130196"/>
    <w:rsid w:val="001306DE"/>
    <w:rsid w:val="001364E3"/>
    <w:rsid w:val="0014223F"/>
    <w:rsid w:val="00145B44"/>
    <w:rsid w:val="001473A0"/>
    <w:rsid w:val="0015526B"/>
    <w:rsid w:val="00155BBC"/>
    <w:rsid w:val="001618B5"/>
    <w:rsid w:val="00161FDF"/>
    <w:rsid w:val="00164606"/>
    <w:rsid w:val="00167FA9"/>
    <w:rsid w:val="001707A4"/>
    <w:rsid w:val="001772A7"/>
    <w:rsid w:val="001805AB"/>
    <w:rsid w:val="00182C7D"/>
    <w:rsid w:val="00185423"/>
    <w:rsid w:val="001906E2"/>
    <w:rsid w:val="001976EA"/>
    <w:rsid w:val="00197EF6"/>
    <w:rsid w:val="001A5C0E"/>
    <w:rsid w:val="001A6F1B"/>
    <w:rsid w:val="001B17FD"/>
    <w:rsid w:val="001B4E1A"/>
    <w:rsid w:val="001B7B5C"/>
    <w:rsid w:val="001C0EF9"/>
    <w:rsid w:val="001C3F94"/>
    <w:rsid w:val="001D49C9"/>
    <w:rsid w:val="001D5F76"/>
    <w:rsid w:val="001D7DBF"/>
    <w:rsid w:val="001E23F9"/>
    <w:rsid w:val="001E344B"/>
    <w:rsid w:val="001E64C3"/>
    <w:rsid w:val="001E6B85"/>
    <w:rsid w:val="001F0357"/>
    <w:rsid w:val="001F30DC"/>
    <w:rsid w:val="001F43C0"/>
    <w:rsid w:val="001F5ABE"/>
    <w:rsid w:val="001F7F0D"/>
    <w:rsid w:val="0020677D"/>
    <w:rsid w:val="00207160"/>
    <w:rsid w:val="00210DE8"/>
    <w:rsid w:val="00213161"/>
    <w:rsid w:val="00214F51"/>
    <w:rsid w:val="002216A5"/>
    <w:rsid w:val="0022182F"/>
    <w:rsid w:val="002264C3"/>
    <w:rsid w:val="00226F02"/>
    <w:rsid w:val="00227DB0"/>
    <w:rsid w:val="00230FC2"/>
    <w:rsid w:val="00232009"/>
    <w:rsid w:val="00235D72"/>
    <w:rsid w:val="00236416"/>
    <w:rsid w:val="002410DB"/>
    <w:rsid w:val="00244C83"/>
    <w:rsid w:val="00251CF9"/>
    <w:rsid w:val="00252F0F"/>
    <w:rsid w:val="00253D78"/>
    <w:rsid w:val="00256EE6"/>
    <w:rsid w:val="00262489"/>
    <w:rsid w:val="00264AF2"/>
    <w:rsid w:val="0026727E"/>
    <w:rsid w:val="0027139C"/>
    <w:rsid w:val="002A0382"/>
    <w:rsid w:val="002A7ACB"/>
    <w:rsid w:val="002C0448"/>
    <w:rsid w:val="002C2A76"/>
    <w:rsid w:val="002C576F"/>
    <w:rsid w:val="002D26B1"/>
    <w:rsid w:val="002D6AC8"/>
    <w:rsid w:val="002E2611"/>
    <w:rsid w:val="002E59F6"/>
    <w:rsid w:val="002E5B50"/>
    <w:rsid w:val="002E74C6"/>
    <w:rsid w:val="002E75A3"/>
    <w:rsid w:val="002E7ED0"/>
    <w:rsid w:val="002F237A"/>
    <w:rsid w:val="00307A7A"/>
    <w:rsid w:val="00314EBF"/>
    <w:rsid w:val="003163CF"/>
    <w:rsid w:val="00320779"/>
    <w:rsid w:val="00320868"/>
    <w:rsid w:val="00324DC3"/>
    <w:rsid w:val="00325EF9"/>
    <w:rsid w:val="00325F82"/>
    <w:rsid w:val="003261C8"/>
    <w:rsid w:val="00327F54"/>
    <w:rsid w:val="00330B72"/>
    <w:rsid w:val="0033525E"/>
    <w:rsid w:val="00335805"/>
    <w:rsid w:val="00340E96"/>
    <w:rsid w:val="003445B5"/>
    <w:rsid w:val="00347825"/>
    <w:rsid w:val="00350056"/>
    <w:rsid w:val="003536C5"/>
    <w:rsid w:val="003644F9"/>
    <w:rsid w:val="00364A90"/>
    <w:rsid w:val="00371438"/>
    <w:rsid w:val="0037329C"/>
    <w:rsid w:val="00377222"/>
    <w:rsid w:val="00386556"/>
    <w:rsid w:val="00387056"/>
    <w:rsid w:val="00391E5E"/>
    <w:rsid w:val="00395152"/>
    <w:rsid w:val="00395B7B"/>
    <w:rsid w:val="003A0996"/>
    <w:rsid w:val="003A4FA1"/>
    <w:rsid w:val="003A520C"/>
    <w:rsid w:val="003B27F5"/>
    <w:rsid w:val="003B3F55"/>
    <w:rsid w:val="003B5072"/>
    <w:rsid w:val="003C01B7"/>
    <w:rsid w:val="003C7678"/>
    <w:rsid w:val="003D355D"/>
    <w:rsid w:val="003D4E9B"/>
    <w:rsid w:val="003E19FE"/>
    <w:rsid w:val="003E1CD3"/>
    <w:rsid w:val="003E6F9C"/>
    <w:rsid w:val="003F17BD"/>
    <w:rsid w:val="003F5281"/>
    <w:rsid w:val="003F6D9B"/>
    <w:rsid w:val="003F6FFF"/>
    <w:rsid w:val="003F73A4"/>
    <w:rsid w:val="0040258F"/>
    <w:rsid w:val="0041064D"/>
    <w:rsid w:val="00410AED"/>
    <w:rsid w:val="00417BFA"/>
    <w:rsid w:val="004258FB"/>
    <w:rsid w:val="004266D2"/>
    <w:rsid w:val="00427D5B"/>
    <w:rsid w:val="004302FC"/>
    <w:rsid w:val="00432818"/>
    <w:rsid w:val="00443EB3"/>
    <w:rsid w:val="004517E9"/>
    <w:rsid w:val="0045206D"/>
    <w:rsid w:val="00452BC1"/>
    <w:rsid w:val="00455003"/>
    <w:rsid w:val="00457BFB"/>
    <w:rsid w:val="0046491D"/>
    <w:rsid w:val="004650A9"/>
    <w:rsid w:val="004671A7"/>
    <w:rsid w:val="0047183E"/>
    <w:rsid w:val="0047462F"/>
    <w:rsid w:val="004758B0"/>
    <w:rsid w:val="00492992"/>
    <w:rsid w:val="00493C33"/>
    <w:rsid w:val="00495330"/>
    <w:rsid w:val="004A308D"/>
    <w:rsid w:val="004B54BE"/>
    <w:rsid w:val="004C6E8A"/>
    <w:rsid w:val="004C724C"/>
    <w:rsid w:val="004D2261"/>
    <w:rsid w:val="004D28FE"/>
    <w:rsid w:val="004D2F22"/>
    <w:rsid w:val="004D6252"/>
    <w:rsid w:val="004E048B"/>
    <w:rsid w:val="004E0E1C"/>
    <w:rsid w:val="004E4659"/>
    <w:rsid w:val="005027E8"/>
    <w:rsid w:val="00504F09"/>
    <w:rsid w:val="005059AC"/>
    <w:rsid w:val="0052074A"/>
    <w:rsid w:val="00520E56"/>
    <w:rsid w:val="00530472"/>
    <w:rsid w:val="00540DA0"/>
    <w:rsid w:val="00543087"/>
    <w:rsid w:val="0054446B"/>
    <w:rsid w:val="00553707"/>
    <w:rsid w:val="00562B3D"/>
    <w:rsid w:val="00567612"/>
    <w:rsid w:val="00570467"/>
    <w:rsid w:val="0057092A"/>
    <w:rsid w:val="00570B8C"/>
    <w:rsid w:val="00570C41"/>
    <w:rsid w:val="00577FB9"/>
    <w:rsid w:val="00583C16"/>
    <w:rsid w:val="00587BCE"/>
    <w:rsid w:val="005A0D63"/>
    <w:rsid w:val="005A351C"/>
    <w:rsid w:val="005B42D3"/>
    <w:rsid w:val="005C1DFC"/>
    <w:rsid w:val="005D30C0"/>
    <w:rsid w:val="005E0CBE"/>
    <w:rsid w:val="005E6551"/>
    <w:rsid w:val="005F4A9A"/>
    <w:rsid w:val="00604391"/>
    <w:rsid w:val="0060541B"/>
    <w:rsid w:val="0062179B"/>
    <w:rsid w:val="006230FF"/>
    <w:rsid w:val="006249AD"/>
    <w:rsid w:val="00624FDB"/>
    <w:rsid w:val="00625E0F"/>
    <w:rsid w:val="006262DC"/>
    <w:rsid w:val="0062662C"/>
    <w:rsid w:val="00630540"/>
    <w:rsid w:val="00630EDA"/>
    <w:rsid w:val="006347F7"/>
    <w:rsid w:val="00637163"/>
    <w:rsid w:val="0064052D"/>
    <w:rsid w:val="0064054D"/>
    <w:rsid w:val="006406A0"/>
    <w:rsid w:val="00641AC6"/>
    <w:rsid w:val="00646E63"/>
    <w:rsid w:val="00647821"/>
    <w:rsid w:val="00651EA4"/>
    <w:rsid w:val="00654BF4"/>
    <w:rsid w:val="00657EEB"/>
    <w:rsid w:val="006612A6"/>
    <w:rsid w:val="00663195"/>
    <w:rsid w:val="00664066"/>
    <w:rsid w:val="00670357"/>
    <w:rsid w:val="00672855"/>
    <w:rsid w:val="00681349"/>
    <w:rsid w:val="00682BB0"/>
    <w:rsid w:val="00684671"/>
    <w:rsid w:val="006850C0"/>
    <w:rsid w:val="00685122"/>
    <w:rsid w:val="0068693E"/>
    <w:rsid w:val="006A0FF0"/>
    <w:rsid w:val="006A4269"/>
    <w:rsid w:val="006A5FDA"/>
    <w:rsid w:val="006B00FF"/>
    <w:rsid w:val="006B6260"/>
    <w:rsid w:val="006C3C81"/>
    <w:rsid w:val="006C4C7E"/>
    <w:rsid w:val="006C5232"/>
    <w:rsid w:val="006D23A7"/>
    <w:rsid w:val="006D780B"/>
    <w:rsid w:val="006E0245"/>
    <w:rsid w:val="006E1B11"/>
    <w:rsid w:val="006F051B"/>
    <w:rsid w:val="006F6C35"/>
    <w:rsid w:val="0070019F"/>
    <w:rsid w:val="00703FF2"/>
    <w:rsid w:val="00721687"/>
    <w:rsid w:val="00722C61"/>
    <w:rsid w:val="00730EA5"/>
    <w:rsid w:val="00731426"/>
    <w:rsid w:val="00734101"/>
    <w:rsid w:val="00735AD9"/>
    <w:rsid w:val="00737C65"/>
    <w:rsid w:val="0074309F"/>
    <w:rsid w:val="007436A3"/>
    <w:rsid w:val="00745EE5"/>
    <w:rsid w:val="007460A3"/>
    <w:rsid w:val="007518C1"/>
    <w:rsid w:val="0075586B"/>
    <w:rsid w:val="00772CFA"/>
    <w:rsid w:val="00776543"/>
    <w:rsid w:val="00777C30"/>
    <w:rsid w:val="00794550"/>
    <w:rsid w:val="007A16FB"/>
    <w:rsid w:val="007A4EC5"/>
    <w:rsid w:val="007B1616"/>
    <w:rsid w:val="007B4E6B"/>
    <w:rsid w:val="007C5F86"/>
    <w:rsid w:val="007D1C69"/>
    <w:rsid w:val="007D1D09"/>
    <w:rsid w:val="007D6338"/>
    <w:rsid w:val="007F1D31"/>
    <w:rsid w:val="007F2E28"/>
    <w:rsid w:val="007F559D"/>
    <w:rsid w:val="00803DA8"/>
    <w:rsid w:val="008054D1"/>
    <w:rsid w:val="00823746"/>
    <w:rsid w:val="00824112"/>
    <w:rsid w:val="00825405"/>
    <w:rsid w:val="00825539"/>
    <w:rsid w:val="00825E45"/>
    <w:rsid w:val="00826A83"/>
    <w:rsid w:val="00834CDA"/>
    <w:rsid w:val="00841DEE"/>
    <w:rsid w:val="00842057"/>
    <w:rsid w:val="008442D9"/>
    <w:rsid w:val="00857ABE"/>
    <w:rsid w:val="0086084E"/>
    <w:rsid w:val="00861E34"/>
    <w:rsid w:val="008624FB"/>
    <w:rsid w:val="0086367B"/>
    <w:rsid w:val="00865767"/>
    <w:rsid w:val="008812FA"/>
    <w:rsid w:val="00882A2D"/>
    <w:rsid w:val="00884B76"/>
    <w:rsid w:val="008A2239"/>
    <w:rsid w:val="008A36C8"/>
    <w:rsid w:val="008B2CE3"/>
    <w:rsid w:val="008C1321"/>
    <w:rsid w:val="008C1982"/>
    <w:rsid w:val="008C3122"/>
    <w:rsid w:val="008D037C"/>
    <w:rsid w:val="008D0E2E"/>
    <w:rsid w:val="008D3572"/>
    <w:rsid w:val="008D3DF3"/>
    <w:rsid w:val="008E4E29"/>
    <w:rsid w:val="008E5FC1"/>
    <w:rsid w:val="008E6C0C"/>
    <w:rsid w:val="008F0B92"/>
    <w:rsid w:val="008F244B"/>
    <w:rsid w:val="008F5803"/>
    <w:rsid w:val="008F6B56"/>
    <w:rsid w:val="00916474"/>
    <w:rsid w:val="00917BFC"/>
    <w:rsid w:val="009244F5"/>
    <w:rsid w:val="00924F14"/>
    <w:rsid w:val="00940DC1"/>
    <w:rsid w:val="009420EB"/>
    <w:rsid w:val="009431F1"/>
    <w:rsid w:val="00943943"/>
    <w:rsid w:val="00945649"/>
    <w:rsid w:val="009544C4"/>
    <w:rsid w:val="00955C78"/>
    <w:rsid w:val="00960CA5"/>
    <w:rsid w:val="00962C15"/>
    <w:rsid w:val="00965000"/>
    <w:rsid w:val="009713E6"/>
    <w:rsid w:val="009726D1"/>
    <w:rsid w:val="00973725"/>
    <w:rsid w:val="00975B80"/>
    <w:rsid w:val="00980862"/>
    <w:rsid w:val="00980B25"/>
    <w:rsid w:val="0098215C"/>
    <w:rsid w:val="00987513"/>
    <w:rsid w:val="00990A3E"/>
    <w:rsid w:val="0099430A"/>
    <w:rsid w:val="00997AA5"/>
    <w:rsid w:val="009A3E82"/>
    <w:rsid w:val="009A4E5A"/>
    <w:rsid w:val="009B5FE3"/>
    <w:rsid w:val="009C3364"/>
    <w:rsid w:val="009C3B03"/>
    <w:rsid w:val="009C6195"/>
    <w:rsid w:val="009D5D3A"/>
    <w:rsid w:val="009E0264"/>
    <w:rsid w:val="009F28F4"/>
    <w:rsid w:val="009F7080"/>
    <w:rsid w:val="00A129F0"/>
    <w:rsid w:val="00A25CDA"/>
    <w:rsid w:val="00A322AC"/>
    <w:rsid w:val="00A3327D"/>
    <w:rsid w:val="00A46352"/>
    <w:rsid w:val="00A545A2"/>
    <w:rsid w:val="00A57F62"/>
    <w:rsid w:val="00A64303"/>
    <w:rsid w:val="00A65685"/>
    <w:rsid w:val="00A67A07"/>
    <w:rsid w:val="00A80143"/>
    <w:rsid w:val="00A8113A"/>
    <w:rsid w:val="00A84C79"/>
    <w:rsid w:val="00A86807"/>
    <w:rsid w:val="00A86D87"/>
    <w:rsid w:val="00A87A12"/>
    <w:rsid w:val="00A95438"/>
    <w:rsid w:val="00A9586F"/>
    <w:rsid w:val="00AA43ED"/>
    <w:rsid w:val="00AA4F33"/>
    <w:rsid w:val="00AA55B2"/>
    <w:rsid w:val="00AA5C3F"/>
    <w:rsid w:val="00AB1E70"/>
    <w:rsid w:val="00AB4B13"/>
    <w:rsid w:val="00AB6BCA"/>
    <w:rsid w:val="00AC2259"/>
    <w:rsid w:val="00AC5206"/>
    <w:rsid w:val="00AE59AD"/>
    <w:rsid w:val="00AE77C3"/>
    <w:rsid w:val="00AF332A"/>
    <w:rsid w:val="00AF6F59"/>
    <w:rsid w:val="00B00492"/>
    <w:rsid w:val="00B04081"/>
    <w:rsid w:val="00B05A7A"/>
    <w:rsid w:val="00B06AED"/>
    <w:rsid w:val="00B12803"/>
    <w:rsid w:val="00B16CF6"/>
    <w:rsid w:val="00B24D78"/>
    <w:rsid w:val="00B27507"/>
    <w:rsid w:val="00B31E04"/>
    <w:rsid w:val="00B34B3F"/>
    <w:rsid w:val="00B401F5"/>
    <w:rsid w:val="00B52F6F"/>
    <w:rsid w:val="00B615D4"/>
    <w:rsid w:val="00B6185F"/>
    <w:rsid w:val="00B6578D"/>
    <w:rsid w:val="00B676EB"/>
    <w:rsid w:val="00B71756"/>
    <w:rsid w:val="00B71CF8"/>
    <w:rsid w:val="00B7393D"/>
    <w:rsid w:val="00B73CFB"/>
    <w:rsid w:val="00B73D72"/>
    <w:rsid w:val="00B74B60"/>
    <w:rsid w:val="00B778DC"/>
    <w:rsid w:val="00B86F4D"/>
    <w:rsid w:val="00B90A6D"/>
    <w:rsid w:val="00B90CE0"/>
    <w:rsid w:val="00BA2041"/>
    <w:rsid w:val="00BA79E6"/>
    <w:rsid w:val="00BC26E8"/>
    <w:rsid w:val="00BC28F5"/>
    <w:rsid w:val="00BC2B78"/>
    <w:rsid w:val="00BD0C3A"/>
    <w:rsid w:val="00BE2B04"/>
    <w:rsid w:val="00BE2F3E"/>
    <w:rsid w:val="00BE485F"/>
    <w:rsid w:val="00BF04FE"/>
    <w:rsid w:val="00BF2D5F"/>
    <w:rsid w:val="00BF4293"/>
    <w:rsid w:val="00C00124"/>
    <w:rsid w:val="00C00B09"/>
    <w:rsid w:val="00C06C74"/>
    <w:rsid w:val="00C234E6"/>
    <w:rsid w:val="00C329A1"/>
    <w:rsid w:val="00C47744"/>
    <w:rsid w:val="00C5323E"/>
    <w:rsid w:val="00C5467A"/>
    <w:rsid w:val="00C54B13"/>
    <w:rsid w:val="00C57C3B"/>
    <w:rsid w:val="00C618BC"/>
    <w:rsid w:val="00C63FA6"/>
    <w:rsid w:val="00C67525"/>
    <w:rsid w:val="00C70309"/>
    <w:rsid w:val="00C76743"/>
    <w:rsid w:val="00C826A5"/>
    <w:rsid w:val="00CA1BDE"/>
    <w:rsid w:val="00CB2A87"/>
    <w:rsid w:val="00CB40C2"/>
    <w:rsid w:val="00CB579B"/>
    <w:rsid w:val="00CC10BC"/>
    <w:rsid w:val="00CC7F3E"/>
    <w:rsid w:val="00CC7FA3"/>
    <w:rsid w:val="00CD0155"/>
    <w:rsid w:val="00CD2BA0"/>
    <w:rsid w:val="00CE5BF2"/>
    <w:rsid w:val="00CF7A04"/>
    <w:rsid w:val="00D07D1E"/>
    <w:rsid w:val="00D12D19"/>
    <w:rsid w:val="00D13E3C"/>
    <w:rsid w:val="00D15797"/>
    <w:rsid w:val="00D17E59"/>
    <w:rsid w:val="00D315B4"/>
    <w:rsid w:val="00D42A9E"/>
    <w:rsid w:val="00D46EEB"/>
    <w:rsid w:val="00D54501"/>
    <w:rsid w:val="00D62B79"/>
    <w:rsid w:val="00D62DC6"/>
    <w:rsid w:val="00D65C67"/>
    <w:rsid w:val="00D74B6A"/>
    <w:rsid w:val="00D7732F"/>
    <w:rsid w:val="00D80A1B"/>
    <w:rsid w:val="00D82C24"/>
    <w:rsid w:val="00D82ECF"/>
    <w:rsid w:val="00D82F43"/>
    <w:rsid w:val="00D96B71"/>
    <w:rsid w:val="00DC39E8"/>
    <w:rsid w:val="00DC5B47"/>
    <w:rsid w:val="00DD6891"/>
    <w:rsid w:val="00DE2872"/>
    <w:rsid w:val="00DF040E"/>
    <w:rsid w:val="00DF2F4B"/>
    <w:rsid w:val="00E0645C"/>
    <w:rsid w:val="00E10FC7"/>
    <w:rsid w:val="00E111F8"/>
    <w:rsid w:val="00E17272"/>
    <w:rsid w:val="00E21A35"/>
    <w:rsid w:val="00E25132"/>
    <w:rsid w:val="00E331E3"/>
    <w:rsid w:val="00E35AF4"/>
    <w:rsid w:val="00E35C31"/>
    <w:rsid w:val="00E445BD"/>
    <w:rsid w:val="00E4466B"/>
    <w:rsid w:val="00E46DE4"/>
    <w:rsid w:val="00E52146"/>
    <w:rsid w:val="00E568D6"/>
    <w:rsid w:val="00E56C37"/>
    <w:rsid w:val="00E61FA1"/>
    <w:rsid w:val="00E7249E"/>
    <w:rsid w:val="00EA0716"/>
    <w:rsid w:val="00EA2783"/>
    <w:rsid w:val="00EA2DEA"/>
    <w:rsid w:val="00EA3476"/>
    <w:rsid w:val="00EA77A5"/>
    <w:rsid w:val="00EB1C5B"/>
    <w:rsid w:val="00EB2020"/>
    <w:rsid w:val="00EC1B13"/>
    <w:rsid w:val="00EC2A0B"/>
    <w:rsid w:val="00EC5AD3"/>
    <w:rsid w:val="00ED0037"/>
    <w:rsid w:val="00ED3B6F"/>
    <w:rsid w:val="00ED6354"/>
    <w:rsid w:val="00ED64AD"/>
    <w:rsid w:val="00EE4276"/>
    <w:rsid w:val="00EE5D06"/>
    <w:rsid w:val="00EE6E47"/>
    <w:rsid w:val="00EF15F1"/>
    <w:rsid w:val="00EF528A"/>
    <w:rsid w:val="00F06551"/>
    <w:rsid w:val="00F11A75"/>
    <w:rsid w:val="00F16DD0"/>
    <w:rsid w:val="00F21DB9"/>
    <w:rsid w:val="00F368B7"/>
    <w:rsid w:val="00F37C97"/>
    <w:rsid w:val="00F43549"/>
    <w:rsid w:val="00F500B6"/>
    <w:rsid w:val="00F50D2E"/>
    <w:rsid w:val="00F51A6C"/>
    <w:rsid w:val="00F577A2"/>
    <w:rsid w:val="00F61C5F"/>
    <w:rsid w:val="00F61F53"/>
    <w:rsid w:val="00F646D0"/>
    <w:rsid w:val="00F6600F"/>
    <w:rsid w:val="00F713C6"/>
    <w:rsid w:val="00F72C2F"/>
    <w:rsid w:val="00F811A5"/>
    <w:rsid w:val="00F82EA6"/>
    <w:rsid w:val="00F86D4B"/>
    <w:rsid w:val="00F87F85"/>
    <w:rsid w:val="00F9285C"/>
    <w:rsid w:val="00F96650"/>
    <w:rsid w:val="00F969C5"/>
    <w:rsid w:val="00FA4004"/>
    <w:rsid w:val="00FA5515"/>
    <w:rsid w:val="00FB4CF0"/>
    <w:rsid w:val="00FC4E98"/>
    <w:rsid w:val="00FD0605"/>
    <w:rsid w:val="00FD16A6"/>
    <w:rsid w:val="00FD48CF"/>
    <w:rsid w:val="00FF1C43"/>
    <w:rsid w:val="00FF1CFA"/>
    <w:rsid w:val="00FF2846"/>
    <w:rsid w:val="00FF7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Body Text" w:locked="1" w:uiPriority="0"/>
    <w:lsdException w:name="Body Text Inde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locked="1" w:uiPriority="0"/>
    <w:lsdException w:name="Body Text 3" w:locked="1" w:uiPriority="0"/>
    <w:lsdException w:name="Body Text Indent 3" w:uiPriority="0"/>
    <w:lsdException w:name="Hyperlink" w:locked="1" w:uiPriority="0"/>
    <w:lsdException w:name="Strong" w:locked="1" w:uiPriority="0" w:qFormat="1"/>
    <w:lsdException w:name="Emphasis" w:locked="1" w:uiPriority="0" w:qFormat="1"/>
    <w:lsdException w:name="Plain Text" w:locked="1" w:uiPriority="0"/>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0FB"/>
    <w:rPr>
      <w:sz w:val="24"/>
      <w:szCs w:val="24"/>
    </w:rPr>
  </w:style>
  <w:style w:type="paragraph" w:styleId="1">
    <w:name w:val="heading 1"/>
    <w:basedOn w:val="a"/>
    <w:next w:val="a"/>
    <w:link w:val="10"/>
    <w:uiPriority w:val="99"/>
    <w:qFormat/>
    <w:rsid w:val="00980B25"/>
    <w:pPr>
      <w:keepNext/>
      <w:jc w:val="center"/>
      <w:outlineLvl w:val="0"/>
    </w:pPr>
    <w:rPr>
      <w:sz w:val="28"/>
      <w:szCs w:val="28"/>
    </w:rPr>
  </w:style>
  <w:style w:type="paragraph" w:styleId="2">
    <w:name w:val="heading 2"/>
    <w:basedOn w:val="a"/>
    <w:next w:val="a"/>
    <w:link w:val="20"/>
    <w:uiPriority w:val="9"/>
    <w:semiHidden/>
    <w:unhideWhenUsed/>
    <w:qFormat/>
    <w:locked/>
    <w:rsid w:val="0086084E"/>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locked/>
    <w:rsid w:val="00A84C79"/>
    <w:pPr>
      <w:keepNext/>
      <w:keepLines/>
      <w:spacing w:before="200"/>
      <w:outlineLvl w:val="4"/>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9"/>
    <w:qFormat/>
    <w:rsid w:val="001210FB"/>
    <w:pPr>
      <w:autoSpaceDE w:val="0"/>
      <w:autoSpaceDN w:val="0"/>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0B25"/>
    <w:rPr>
      <w:rFonts w:cs="Times New Roman"/>
      <w:sz w:val="28"/>
    </w:rPr>
  </w:style>
  <w:style w:type="character" w:customStyle="1" w:styleId="20">
    <w:name w:val="Заголовок 2 Знак"/>
    <w:link w:val="2"/>
    <w:uiPriority w:val="9"/>
    <w:semiHidden/>
    <w:locked/>
    <w:rsid w:val="0086084E"/>
    <w:rPr>
      <w:rFonts w:ascii="Cambria" w:hAnsi="Cambria" w:cs="Times New Roman"/>
      <w:b/>
      <w:i/>
      <w:sz w:val="28"/>
    </w:rPr>
  </w:style>
  <w:style w:type="character" w:customStyle="1" w:styleId="70">
    <w:name w:val="Заголовок 7 Знак"/>
    <w:link w:val="7"/>
    <w:uiPriority w:val="99"/>
    <w:locked/>
    <w:rsid w:val="001210FB"/>
    <w:rPr>
      <w:rFonts w:cs="Times New Roman"/>
      <w:sz w:val="24"/>
    </w:rPr>
  </w:style>
  <w:style w:type="paragraph" w:styleId="a3">
    <w:name w:val="Body Text Indent"/>
    <w:basedOn w:val="a"/>
    <w:link w:val="a4"/>
    <w:uiPriority w:val="99"/>
    <w:semiHidden/>
    <w:rsid w:val="00CC7F3E"/>
    <w:pPr>
      <w:autoSpaceDE w:val="0"/>
      <w:autoSpaceDN w:val="0"/>
      <w:spacing w:after="120"/>
      <w:ind w:left="283"/>
    </w:pPr>
    <w:rPr>
      <w:sz w:val="20"/>
      <w:szCs w:val="20"/>
    </w:rPr>
  </w:style>
  <w:style w:type="character" w:customStyle="1" w:styleId="a4">
    <w:name w:val="Основной текст с отступом Знак"/>
    <w:link w:val="a3"/>
    <w:uiPriority w:val="99"/>
    <w:semiHidden/>
    <w:locked/>
    <w:rsid w:val="00CC7F3E"/>
    <w:rPr>
      <w:rFonts w:cs="Times New Roman"/>
    </w:rPr>
  </w:style>
  <w:style w:type="paragraph" w:styleId="a5">
    <w:name w:val="Body Text"/>
    <w:basedOn w:val="a"/>
    <w:link w:val="a6"/>
    <w:uiPriority w:val="99"/>
    <w:semiHidden/>
    <w:rsid w:val="00CC7F3E"/>
    <w:pPr>
      <w:autoSpaceDE w:val="0"/>
      <w:autoSpaceDN w:val="0"/>
      <w:spacing w:after="120"/>
    </w:pPr>
    <w:rPr>
      <w:sz w:val="20"/>
      <w:szCs w:val="20"/>
    </w:rPr>
  </w:style>
  <w:style w:type="character" w:customStyle="1" w:styleId="a6">
    <w:name w:val="Основной текст Знак"/>
    <w:link w:val="a5"/>
    <w:uiPriority w:val="99"/>
    <w:semiHidden/>
    <w:locked/>
    <w:rsid w:val="00CC7F3E"/>
    <w:rPr>
      <w:rFonts w:cs="Times New Roman"/>
    </w:rPr>
  </w:style>
  <w:style w:type="paragraph" w:customStyle="1" w:styleId="ConsNormal">
    <w:name w:val="ConsNormal"/>
    <w:uiPriority w:val="99"/>
    <w:rsid w:val="00CC7F3E"/>
    <w:pPr>
      <w:autoSpaceDE w:val="0"/>
      <w:autoSpaceDN w:val="0"/>
      <w:adjustRightInd w:val="0"/>
      <w:ind w:firstLine="720"/>
    </w:pPr>
    <w:rPr>
      <w:sz w:val="28"/>
      <w:szCs w:val="28"/>
    </w:rPr>
  </w:style>
  <w:style w:type="paragraph" w:styleId="3">
    <w:name w:val="Body Text 3"/>
    <w:basedOn w:val="a"/>
    <w:link w:val="30"/>
    <w:uiPriority w:val="99"/>
    <w:semiHidden/>
    <w:rsid w:val="00CC7F3E"/>
    <w:pPr>
      <w:autoSpaceDE w:val="0"/>
      <w:autoSpaceDN w:val="0"/>
      <w:jc w:val="center"/>
    </w:pPr>
    <w:rPr>
      <w:sz w:val="28"/>
      <w:szCs w:val="28"/>
    </w:rPr>
  </w:style>
  <w:style w:type="character" w:customStyle="1" w:styleId="30">
    <w:name w:val="Основной текст 3 Знак"/>
    <w:link w:val="3"/>
    <w:uiPriority w:val="99"/>
    <w:semiHidden/>
    <w:locked/>
    <w:rsid w:val="00CC7F3E"/>
    <w:rPr>
      <w:rFonts w:cs="Times New Roman"/>
      <w:sz w:val="28"/>
    </w:rPr>
  </w:style>
  <w:style w:type="paragraph" w:customStyle="1" w:styleId="ConsPlusNormal">
    <w:name w:val="ConsPlusNormal"/>
    <w:rsid w:val="00CC7F3E"/>
    <w:pPr>
      <w:autoSpaceDE w:val="0"/>
      <w:autoSpaceDN w:val="0"/>
      <w:adjustRightInd w:val="0"/>
      <w:ind w:firstLine="720"/>
    </w:pPr>
    <w:rPr>
      <w:rFonts w:ascii="Arial" w:hAnsi="Arial" w:cs="Arial"/>
    </w:rPr>
  </w:style>
  <w:style w:type="paragraph" w:customStyle="1" w:styleId="14-15">
    <w:name w:val="Текст 14-1.5"/>
    <w:basedOn w:val="a"/>
    <w:uiPriority w:val="99"/>
    <w:rsid w:val="00CC7F3E"/>
    <w:pPr>
      <w:widowControl w:val="0"/>
      <w:spacing w:line="360" w:lineRule="auto"/>
      <w:ind w:firstLine="709"/>
      <w:jc w:val="both"/>
    </w:pPr>
    <w:rPr>
      <w:sz w:val="28"/>
      <w:szCs w:val="28"/>
    </w:rPr>
  </w:style>
  <w:style w:type="paragraph" w:customStyle="1" w:styleId="14-1">
    <w:name w:val="Текст 14-1"/>
    <w:aliases w:val="5,Стиль12-1,Текст14-1,Т-14,текст14"/>
    <w:basedOn w:val="a"/>
    <w:uiPriority w:val="99"/>
    <w:rsid w:val="00CC7F3E"/>
    <w:pPr>
      <w:spacing w:line="360" w:lineRule="auto"/>
      <w:ind w:firstLine="709"/>
      <w:jc w:val="both"/>
    </w:pPr>
  </w:style>
  <w:style w:type="character" w:customStyle="1" w:styleId="a7">
    <w:name w:val="Гипертекстовая ссылка"/>
    <w:uiPriority w:val="99"/>
    <w:rsid w:val="00CC7F3E"/>
    <w:rPr>
      <w:color w:val="008000"/>
    </w:rPr>
  </w:style>
  <w:style w:type="character" w:styleId="a8">
    <w:name w:val="Hyperlink"/>
    <w:uiPriority w:val="99"/>
    <w:semiHidden/>
    <w:rsid w:val="00CC7F3E"/>
    <w:rPr>
      <w:rFonts w:cs="Times New Roman"/>
      <w:color w:val="0000FF"/>
      <w:u w:val="single"/>
    </w:rPr>
  </w:style>
  <w:style w:type="paragraph" w:customStyle="1" w:styleId="a9">
    <w:name w:val="Таблицы (моноширинный)"/>
    <w:basedOn w:val="a"/>
    <w:next w:val="a"/>
    <w:uiPriority w:val="99"/>
    <w:rsid w:val="00CC7F3E"/>
    <w:pPr>
      <w:autoSpaceDE w:val="0"/>
      <w:autoSpaceDN w:val="0"/>
      <w:adjustRightInd w:val="0"/>
      <w:jc w:val="both"/>
    </w:pPr>
    <w:rPr>
      <w:rFonts w:ascii="Courier New" w:hAnsi="Courier New" w:cs="Courier New"/>
    </w:rPr>
  </w:style>
  <w:style w:type="paragraph" w:customStyle="1" w:styleId="ConsPlusNonformat">
    <w:name w:val="ConsPlusNonformat"/>
    <w:rsid w:val="001210FB"/>
    <w:pPr>
      <w:autoSpaceDE w:val="0"/>
      <w:autoSpaceDN w:val="0"/>
      <w:adjustRightInd w:val="0"/>
    </w:pPr>
    <w:rPr>
      <w:rFonts w:ascii="Courier New" w:hAnsi="Courier New" w:cs="Courier New"/>
    </w:rPr>
  </w:style>
  <w:style w:type="paragraph" w:styleId="21">
    <w:name w:val="Body Text 2"/>
    <w:basedOn w:val="a"/>
    <w:link w:val="22"/>
    <w:uiPriority w:val="99"/>
    <w:semiHidden/>
    <w:rsid w:val="001210FB"/>
    <w:pPr>
      <w:autoSpaceDE w:val="0"/>
      <w:autoSpaceDN w:val="0"/>
      <w:spacing w:after="120" w:line="480" w:lineRule="auto"/>
    </w:pPr>
    <w:rPr>
      <w:sz w:val="20"/>
      <w:szCs w:val="20"/>
    </w:rPr>
  </w:style>
  <w:style w:type="character" w:customStyle="1" w:styleId="22">
    <w:name w:val="Основной текст 2 Знак"/>
    <w:link w:val="21"/>
    <w:uiPriority w:val="99"/>
    <w:semiHidden/>
    <w:locked/>
    <w:rsid w:val="001210FB"/>
    <w:rPr>
      <w:rFonts w:cs="Times New Roman"/>
    </w:rPr>
  </w:style>
  <w:style w:type="paragraph" w:styleId="aa">
    <w:name w:val="Plain Text"/>
    <w:basedOn w:val="a"/>
    <w:link w:val="ab"/>
    <w:uiPriority w:val="99"/>
    <w:semiHidden/>
    <w:rsid w:val="001210FB"/>
    <w:pPr>
      <w:widowControl w:val="0"/>
    </w:pPr>
    <w:rPr>
      <w:rFonts w:ascii="Courier New" w:hAnsi="Courier New" w:cs="Courier New"/>
      <w:sz w:val="20"/>
      <w:szCs w:val="20"/>
    </w:rPr>
  </w:style>
  <w:style w:type="character" w:customStyle="1" w:styleId="ab">
    <w:name w:val="Текст Знак"/>
    <w:link w:val="aa"/>
    <w:uiPriority w:val="99"/>
    <w:semiHidden/>
    <w:locked/>
    <w:rsid w:val="001210FB"/>
    <w:rPr>
      <w:rFonts w:ascii="Courier New" w:hAnsi="Courier New" w:cs="Times New Roman"/>
    </w:rPr>
  </w:style>
  <w:style w:type="paragraph" w:customStyle="1" w:styleId="ConsNonformat">
    <w:name w:val="ConsNonformat"/>
    <w:uiPriority w:val="99"/>
    <w:rsid w:val="006D23A7"/>
    <w:pPr>
      <w:widowControl w:val="0"/>
      <w:autoSpaceDE w:val="0"/>
      <w:autoSpaceDN w:val="0"/>
      <w:adjustRightInd w:val="0"/>
    </w:pPr>
    <w:rPr>
      <w:rFonts w:ascii="Courier New" w:hAnsi="Courier New" w:cs="Courier New"/>
    </w:rPr>
  </w:style>
  <w:style w:type="paragraph" w:customStyle="1" w:styleId="ConsTitle">
    <w:name w:val="ConsTitle"/>
    <w:uiPriority w:val="99"/>
    <w:rsid w:val="006D23A7"/>
    <w:pPr>
      <w:widowControl w:val="0"/>
      <w:autoSpaceDE w:val="0"/>
      <w:autoSpaceDN w:val="0"/>
      <w:adjustRightInd w:val="0"/>
    </w:pPr>
    <w:rPr>
      <w:rFonts w:ascii="Arial" w:hAnsi="Arial" w:cs="Arial"/>
      <w:b/>
      <w:bCs/>
    </w:rPr>
  </w:style>
  <w:style w:type="paragraph" w:customStyle="1" w:styleId="ConsPlusCell">
    <w:name w:val="ConsPlusCell"/>
    <w:uiPriority w:val="99"/>
    <w:rsid w:val="008F6B56"/>
    <w:pPr>
      <w:autoSpaceDE w:val="0"/>
      <w:autoSpaceDN w:val="0"/>
      <w:adjustRightInd w:val="0"/>
    </w:pPr>
    <w:rPr>
      <w:rFonts w:ascii="Arial" w:hAnsi="Arial" w:cs="Arial"/>
    </w:rPr>
  </w:style>
  <w:style w:type="paragraph" w:styleId="ac">
    <w:name w:val="header"/>
    <w:basedOn w:val="a"/>
    <w:link w:val="ad"/>
    <w:uiPriority w:val="99"/>
    <w:rsid w:val="00C63FA6"/>
    <w:pPr>
      <w:tabs>
        <w:tab w:val="center" w:pos="4677"/>
        <w:tab w:val="right" w:pos="9355"/>
      </w:tabs>
    </w:pPr>
  </w:style>
  <w:style w:type="character" w:customStyle="1" w:styleId="ad">
    <w:name w:val="Верхний колонтитул Знак"/>
    <w:link w:val="ac"/>
    <w:uiPriority w:val="99"/>
    <w:locked/>
    <w:rsid w:val="00E21A35"/>
    <w:rPr>
      <w:rFonts w:cs="Times New Roman"/>
      <w:sz w:val="24"/>
    </w:rPr>
  </w:style>
  <w:style w:type="character" w:styleId="ae">
    <w:name w:val="page number"/>
    <w:uiPriority w:val="99"/>
    <w:rsid w:val="00C63FA6"/>
    <w:rPr>
      <w:rFonts w:cs="Times New Roman"/>
    </w:rPr>
  </w:style>
  <w:style w:type="paragraph" w:customStyle="1" w:styleId="ConsPlusTitle">
    <w:name w:val="ConsPlusTitle"/>
    <w:rsid w:val="00E35AF4"/>
    <w:pPr>
      <w:widowControl w:val="0"/>
      <w:autoSpaceDE w:val="0"/>
      <w:autoSpaceDN w:val="0"/>
    </w:pPr>
    <w:rPr>
      <w:rFonts w:ascii="Calibri" w:hAnsi="Calibri" w:cs="Calibri"/>
      <w:b/>
      <w:sz w:val="22"/>
    </w:rPr>
  </w:style>
  <w:style w:type="paragraph" w:styleId="af">
    <w:name w:val="Balloon Text"/>
    <w:basedOn w:val="a"/>
    <w:link w:val="af0"/>
    <w:uiPriority w:val="99"/>
    <w:semiHidden/>
    <w:unhideWhenUsed/>
    <w:rsid w:val="00E35AF4"/>
    <w:rPr>
      <w:rFonts w:ascii="Tahoma" w:hAnsi="Tahoma" w:cs="Tahoma"/>
      <w:sz w:val="16"/>
      <w:szCs w:val="16"/>
      <w:lang w:eastAsia="en-US"/>
    </w:rPr>
  </w:style>
  <w:style w:type="character" w:customStyle="1" w:styleId="af0">
    <w:name w:val="Текст выноски Знак"/>
    <w:link w:val="af"/>
    <w:uiPriority w:val="99"/>
    <w:semiHidden/>
    <w:locked/>
    <w:rsid w:val="00E35AF4"/>
    <w:rPr>
      <w:rFonts w:ascii="Tahoma" w:hAnsi="Tahoma" w:cs="Times New Roman"/>
      <w:sz w:val="16"/>
      <w:lang w:eastAsia="en-US"/>
    </w:rPr>
  </w:style>
  <w:style w:type="table" w:styleId="af1">
    <w:name w:val="Table Grid"/>
    <w:basedOn w:val="a1"/>
    <w:uiPriority w:val="59"/>
    <w:locked/>
    <w:rsid w:val="00735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86084E"/>
    <w:rPr>
      <w:rFonts w:ascii="Calibri" w:hAnsi="Calibri"/>
      <w:sz w:val="20"/>
      <w:szCs w:val="20"/>
      <w:lang w:eastAsia="en-US"/>
    </w:rPr>
  </w:style>
  <w:style w:type="character" w:customStyle="1" w:styleId="af3">
    <w:name w:val="Текст сноски Знак"/>
    <w:link w:val="af2"/>
    <w:uiPriority w:val="99"/>
    <w:locked/>
    <w:rsid w:val="0086084E"/>
    <w:rPr>
      <w:rFonts w:ascii="Calibri" w:hAnsi="Calibri" w:cs="Times New Roman"/>
      <w:sz w:val="20"/>
      <w:lang w:eastAsia="en-US"/>
    </w:rPr>
  </w:style>
  <w:style w:type="character" w:styleId="af4">
    <w:name w:val="footnote reference"/>
    <w:uiPriority w:val="99"/>
    <w:unhideWhenUsed/>
    <w:rsid w:val="0086084E"/>
    <w:rPr>
      <w:rFonts w:cs="Times New Roman"/>
      <w:vertAlign w:val="superscript"/>
    </w:rPr>
  </w:style>
  <w:style w:type="paragraph" w:styleId="af5">
    <w:name w:val="footer"/>
    <w:basedOn w:val="a"/>
    <w:link w:val="af6"/>
    <w:uiPriority w:val="99"/>
    <w:unhideWhenUsed/>
    <w:rsid w:val="00721687"/>
    <w:pPr>
      <w:tabs>
        <w:tab w:val="center" w:pos="4677"/>
        <w:tab w:val="right" w:pos="9355"/>
      </w:tabs>
    </w:pPr>
  </w:style>
  <w:style w:type="character" w:customStyle="1" w:styleId="af6">
    <w:name w:val="Нижний колонтитул Знак"/>
    <w:link w:val="af5"/>
    <w:uiPriority w:val="99"/>
    <w:locked/>
    <w:rsid w:val="00721687"/>
    <w:rPr>
      <w:rFonts w:cs="Times New Roman"/>
      <w:sz w:val="24"/>
    </w:rPr>
  </w:style>
  <w:style w:type="paragraph" w:styleId="31">
    <w:name w:val="Body Text Indent 3"/>
    <w:basedOn w:val="a"/>
    <w:link w:val="32"/>
    <w:uiPriority w:val="99"/>
    <w:rsid w:val="009B5FE3"/>
    <w:pPr>
      <w:spacing w:after="120"/>
      <w:ind w:left="283"/>
    </w:pPr>
    <w:rPr>
      <w:sz w:val="16"/>
      <w:szCs w:val="16"/>
    </w:rPr>
  </w:style>
  <w:style w:type="character" w:customStyle="1" w:styleId="32">
    <w:name w:val="Основной текст с отступом 3 Знак"/>
    <w:link w:val="31"/>
    <w:uiPriority w:val="99"/>
    <w:locked/>
    <w:rsid w:val="009B5FE3"/>
    <w:rPr>
      <w:rFonts w:cs="Times New Roman"/>
      <w:sz w:val="16"/>
    </w:rPr>
  </w:style>
  <w:style w:type="paragraph" w:styleId="af7">
    <w:name w:val="Title"/>
    <w:basedOn w:val="a"/>
    <w:link w:val="af8"/>
    <w:uiPriority w:val="10"/>
    <w:qFormat/>
    <w:locked/>
    <w:rsid w:val="003A520C"/>
    <w:pPr>
      <w:jc w:val="center"/>
    </w:pPr>
    <w:rPr>
      <w:rFonts w:ascii="Arial" w:hAnsi="Arial"/>
      <w:b/>
      <w:sz w:val="28"/>
    </w:rPr>
  </w:style>
  <w:style w:type="character" w:customStyle="1" w:styleId="af8">
    <w:name w:val="Название Знак"/>
    <w:basedOn w:val="a0"/>
    <w:link w:val="af7"/>
    <w:uiPriority w:val="10"/>
    <w:rsid w:val="003A520C"/>
    <w:rPr>
      <w:rFonts w:ascii="Arial" w:hAnsi="Arial"/>
      <w:b/>
      <w:sz w:val="28"/>
      <w:szCs w:val="24"/>
    </w:rPr>
  </w:style>
  <w:style w:type="character" w:customStyle="1" w:styleId="50">
    <w:name w:val="Заголовок 5 Знак"/>
    <w:basedOn w:val="a0"/>
    <w:link w:val="5"/>
    <w:semiHidden/>
    <w:rsid w:val="00A84C79"/>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0198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3F44BB0FC914922049842CDB4FA47796F16409A00C3A82E92974761F3099F5D22C7BFA5883C18Cx0GEF" TargetMode="External"/><Relationship Id="rId13" Type="http://schemas.openxmlformats.org/officeDocument/2006/relationships/hyperlink" Target="consultantplus://offline/ref=FD8A68CCB3B1EBB5BF4601D6519C4377628C516BBFC2C54F435F6AF4FC4A362B7388F2707689A8AFt974J" TargetMode="External"/><Relationship Id="rId18" Type="http://schemas.openxmlformats.org/officeDocument/2006/relationships/hyperlink" Target="consultantplus://offline/ref=5C15655EB1C29816F2AE3C1C8CBF7D06BA76F2D1C3DC158B1147E8EC73E8F28CB592E1DE50386E24mAM6E" TargetMode="External"/><Relationship Id="rId3" Type="http://schemas.openxmlformats.org/officeDocument/2006/relationships/styles" Target="styles.xml"/><Relationship Id="rId21" Type="http://schemas.openxmlformats.org/officeDocument/2006/relationships/hyperlink" Target="consultantplus://offline/ref=F2CBFE61F70C8906D50CE90427C15200250D80B0F55B503D74CFD1331FB46EF3246910F46F828D15D9x9O" TargetMode="External"/><Relationship Id="rId7" Type="http://schemas.openxmlformats.org/officeDocument/2006/relationships/endnotes" Target="endnotes.xml"/><Relationship Id="rId12" Type="http://schemas.openxmlformats.org/officeDocument/2006/relationships/hyperlink" Target="consultantplus://offline/ref=BCF2170EDE589F5E5ABCCCE0AAAEB0CC327DB1318346CE18AC3673FD73v644L" TargetMode="External"/><Relationship Id="rId17" Type="http://schemas.openxmlformats.org/officeDocument/2006/relationships/hyperlink" Target="consultantplus://offline/ref=F345847E4E3F97D501FD6696C7974E0F15A8043D42348341E4E8262CHCACK" TargetMode="External"/><Relationship Id="rId2" Type="http://schemas.openxmlformats.org/officeDocument/2006/relationships/numbering" Target="numbering.xml"/><Relationship Id="rId16" Type="http://schemas.openxmlformats.org/officeDocument/2006/relationships/hyperlink" Target="consultantplus://offline/ref=F345847E4E3F97D501FD6696C7974E0F15AF013045348341E4E8262CCC3CA248FE2C0716AD43C9HAAC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F2170EDE589F5E5ABCCCE0AAAEB0CC387AB6338C16991AFD637DF87B3415379FD019310DDBv240L" TargetMode="External"/><Relationship Id="rId5" Type="http://schemas.openxmlformats.org/officeDocument/2006/relationships/webSettings" Target="webSettings.xml"/><Relationship Id="rId15" Type="http://schemas.openxmlformats.org/officeDocument/2006/relationships/hyperlink" Target="consultantplus://offline/ref=811DCAADDCD4B5688533F73CDD4203FC535132249A7709F78FBAEC653E927BD86E996981CA9C79CB4D75J" TargetMode="External"/><Relationship Id="rId23" Type="http://schemas.openxmlformats.org/officeDocument/2006/relationships/theme" Target="theme/theme1.xml"/><Relationship Id="rId10" Type="http://schemas.openxmlformats.org/officeDocument/2006/relationships/hyperlink" Target="consultantplus://offline/ref=BCF2170EDE589F5E5ABCCCE0AAAEB0CC327DB1318346CE18AC3673FD73v644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7119/54811b1c5c9b41d76ddca1a4f9f3f60b61d2b45c/" TargetMode="External"/><Relationship Id="rId14" Type="http://schemas.openxmlformats.org/officeDocument/2006/relationships/hyperlink" Target="consultantplus://offline/ref=FD8A68CCB3B1EBB5BF4601D6519C4377628C516BBFC2C54F435F6AF4FC4A362B7388F2707689ABADt970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7DA9-A7CB-46FF-B6E5-896D513B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24</Pages>
  <Words>6239</Words>
  <Characters>48279</Characters>
  <Application>Microsoft Office Word</Application>
  <DocSecurity>0</DocSecurity>
  <Lines>402</Lines>
  <Paragraphs>108</Paragraphs>
  <ScaleCrop>false</ScaleCrop>
  <HeadingPairs>
    <vt:vector size="2" baseType="variant">
      <vt:variant>
        <vt:lpstr>Название</vt:lpstr>
      </vt:variant>
      <vt:variant>
        <vt:i4>1</vt:i4>
      </vt:variant>
    </vt:vector>
  </HeadingPairs>
  <TitlesOfParts>
    <vt:vector size="1" baseType="lpstr">
      <vt:lpstr>Решение заседания комиссии № 43-159 от 7 июня 2019 года «О Порядке сбора подписей в поддержку выдвижения кандидатов, приема и проверки подписных листов в поддержку выдвижения кандидатов при проведении дополнительных выборов депутата Омского городского Сов</vt:lpstr>
    </vt:vector>
  </TitlesOfParts>
  <Company>ZAO</Company>
  <LinksUpToDate>false</LinksUpToDate>
  <CharactersWithSpaces>54410</CharactersWithSpaces>
  <SharedDoc>false</SharedDoc>
  <HLinks>
    <vt:vector size="102" baseType="variant">
      <vt:variant>
        <vt:i4>2097212</vt:i4>
      </vt:variant>
      <vt:variant>
        <vt:i4>48</vt:i4>
      </vt:variant>
      <vt:variant>
        <vt:i4>0</vt:i4>
      </vt:variant>
      <vt:variant>
        <vt:i4>5</vt:i4>
      </vt:variant>
      <vt:variant>
        <vt:lpwstr>consultantplus://offline/ref=0A06F5DAE0DEC63D4B69EF2871F488E47C9203E6FECC3BADC74AE18F56E34004EF96E376A602C8424CL9L</vt:lpwstr>
      </vt:variant>
      <vt:variant>
        <vt:lpwstr/>
      </vt:variant>
      <vt:variant>
        <vt:i4>2097255</vt:i4>
      </vt:variant>
      <vt:variant>
        <vt:i4>45</vt:i4>
      </vt:variant>
      <vt:variant>
        <vt:i4>0</vt:i4>
      </vt:variant>
      <vt:variant>
        <vt:i4>5</vt:i4>
      </vt:variant>
      <vt:variant>
        <vt:lpwstr>consultantplus://offline/ref=0A06F5DAE0DEC63D4B69EF2871F488E47C9203E6FECC3BADC74AE18F56E34004EF96E376A602C8434CLCL</vt:lpwstr>
      </vt:variant>
      <vt:variant>
        <vt:lpwstr/>
      </vt:variant>
      <vt:variant>
        <vt:i4>2097248</vt:i4>
      </vt:variant>
      <vt:variant>
        <vt:i4>42</vt:i4>
      </vt:variant>
      <vt:variant>
        <vt:i4>0</vt:i4>
      </vt:variant>
      <vt:variant>
        <vt:i4>5</vt:i4>
      </vt:variant>
      <vt:variant>
        <vt:lpwstr>consultantplus://offline/ref=0A06F5DAE0DEC63D4B69EF2871F488E47C9203E6FECC3BADC74AE18F56E34004EF96E376A602C8434CLDL</vt:lpwstr>
      </vt:variant>
      <vt:variant>
        <vt:lpwstr/>
      </vt:variant>
      <vt:variant>
        <vt:i4>67511613</vt:i4>
      </vt:variant>
      <vt:variant>
        <vt:i4>39</vt:i4>
      </vt:variant>
      <vt:variant>
        <vt:i4>0</vt:i4>
      </vt:variant>
      <vt:variant>
        <vt:i4>5</vt:i4>
      </vt:variant>
      <vt:variant>
        <vt:lpwstr/>
      </vt:variant>
      <vt:variant>
        <vt:lpwstr>_Приложение_№_12</vt:lpwstr>
      </vt:variant>
      <vt:variant>
        <vt:i4>70526220</vt:i4>
      </vt:variant>
      <vt:variant>
        <vt:i4>36</vt:i4>
      </vt:variant>
      <vt:variant>
        <vt:i4>0</vt:i4>
      </vt:variant>
      <vt:variant>
        <vt:i4>5</vt:i4>
      </vt:variant>
      <vt:variant>
        <vt:lpwstr/>
      </vt:variant>
      <vt:variant>
        <vt:lpwstr>_Приложение_№_5</vt:lpwstr>
      </vt:variant>
      <vt:variant>
        <vt:i4>8323171</vt:i4>
      </vt:variant>
      <vt:variant>
        <vt:i4>33</vt:i4>
      </vt:variant>
      <vt:variant>
        <vt:i4>0</vt:i4>
      </vt:variant>
      <vt:variant>
        <vt:i4>5</vt:i4>
      </vt:variant>
      <vt:variant>
        <vt:lpwstr>consultantplus://offline/ref=5C15655EB1C29816F2AE3C1C8CBF7D06BA76F2D1C3DC158B1147E8EC73E8F28CB592E1DE50386E24mAM6E</vt:lpwstr>
      </vt:variant>
      <vt:variant>
        <vt:lpwstr/>
      </vt:variant>
      <vt:variant>
        <vt:i4>8257633</vt:i4>
      </vt:variant>
      <vt:variant>
        <vt:i4>30</vt:i4>
      </vt:variant>
      <vt:variant>
        <vt:i4>0</vt:i4>
      </vt:variant>
      <vt:variant>
        <vt:i4>5</vt:i4>
      </vt:variant>
      <vt:variant>
        <vt:lpwstr>consultantplus://offline/ref=F345847E4E3F97D501FD6696C7974E0F15A8043D42348341E4E8262CHCACK</vt:lpwstr>
      </vt:variant>
      <vt:variant>
        <vt:lpwstr/>
      </vt:variant>
      <vt:variant>
        <vt:i4>1572872</vt:i4>
      </vt:variant>
      <vt:variant>
        <vt:i4>27</vt:i4>
      </vt:variant>
      <vt:variant>
        <vt:i4>0</vt:i4>
      </vt:variant>
      <vt:variant>
        <vt:i4>5</vt:i4>
      </vt:variant>
      <vt:variant>
        <vt:lpwstr>consultantplus://offline/ref=F345847E4E3F97D501FD6696C7974E0F15AF013045348341E4E8262CCC3CA248FE2C0716AD43C9HAACK</vt:lpwstr>
      </vt:variant>
      <vt:variant>
        <vt:lpwstr/>
      </vt:variant>
      <vt:variant>
        <vt:i4>2883683</vt:i4>
      </vt:variant>
      <vt:variant>
        <vt:i4>24</vt:i4>
      </vt:variant>
      <vt:variant>
        <vt:i4>0</vt:i4>
      </vt:variant>
      <vt:variant>
        <vt:i4>5</vt:i4>
      </vt:variant>
      <vt:variant>
        <vt:lpwstr>consultantplus://offline/ref=811DCAADDCD4B5688533F73CDD4203FC535132249A7709F78FBAEC653E927BD86E996981CA9C79CB4D75J</vt:lpwstr>
      </vt:variant>
      <vt:variant>
        <vt:lpwstr/>
      </vt:variant>
      <vt:variant>
        <vt:i4>6553649</vt:i4>
      </vt:variant>
      <vt:variant>
        <vt:i4>21</vt:i4>
      </vt:variant>
      <vt:variant>
        <vt:i4>0</vt:i4>
      </vt:variant>
      <vt:variant>
        <vt:i4>5</vt:i4>
      </vt:variant>
      <vt:variant>
        <vt:lpwstr>consultantplus://offline/ref=FD8A68CCB3B1EBB5BF4601D6519C4377628C516BBFC2C54F435F6AF4FC4A362B7388F2707689ABADt970J</vt:lpwstr>
      </vt:variant>
      <vt:variant>
        <vt:lpwstr/>
      </vt:variant>
      <vt:variant>
        <vt:i4>6553709</vt:i4>
      </vt:variant>
      <vt:variant>
        <vt:i4>18</vt:i4>
      </vt:variant>
      <vt:variant>
        <vt:i4>0</vt:i4>
      </vt:variant>
      <vt:variant>
        <vt:i4>5</vt:i4>
      </vt:variant>
      <vt:variant>
        <vt:lpwstr>consultantplus://offline/ref=FD8A68CCB3B1EBB5BF4601D6519C4377628C516BBFC2C54F435F6AF4FC4A362B7388F2707689A8AFt974J</vt:lpwstr>
      </vt:variant>
      <vt:variant>
        <vt:lpwstr/>
      </vt:variant>
      <vt:variant>
        <vt:i4>6094855</vt:i4>
      </vt:variant>
      <vt:variant>
        <vt:i4>15</vt:i4>
      </vt:variant>
      <vt:variant>
        <vt:i4>0</vt:i4>
      </vt:variant>
      <vt:variant>
        <vt:i4>5</vt:i4>
      </vt:variant>
      <vt:variant>
        <vt:lpwstr>consultantplus://offline/ref=BCF2170EDE589F5E5ABCCCE0AAAEB0CC327DB1318346CE18AC3673FD73v644L</vt:lpwstr>
      </vt:variant>
      <vt:variant>
        <vt:lpwstr/>
      </vt:variant>
      <vt:variant>
        <vt:i4>3801198</vt:i4>
      </vt:variant>
      <vt:variant>
        <vt:i4>12</vt:i4>
      </vt:variant>
      <vt:variant>
        <vt:i4>0</vt:i4>
      </vt:variant>
      <vt:variant>
        <vt:i4>5</vt:i4>
      </vt:variant>
      <vt:variant>
        <vt:lpwstr>consultantplus://offline/ref=BCF2170EDE589F5E5ABCCCE0AAAEB0CC387AB6338C16991AFD637DF87B3415379FD019310DDBv240L</vt:lpwstr>
      </vt:variant>
      <vt:variant>
        <vt:lpwstr/>
      </vt:variant>
      <vt:variant>
        <vt:i4>6094855</vt:i4>
      </vt:variant>
      <vt:variant>
        <vt:i4>9</vt:i4>
      </vt:variant>
      <vt:variant>
        <vt:i4>0</vt:i4>
      </vt:variant>
      <vt:variant>
        <vt:i4>5</vt:i4>
      </vt:variant>
      <vt:variant>
        <vt:lpwstr>consultantplus://offline/ref=BCF2170EDE589F5E5ABCCCE0AAAEB0CC327DB1318346CE18AC3673FD73v644L</vt:lpwstr>
      </vt:variant>
      <vt:variant>
        <vt:lpwstr/>
      </vt:variant>
      <vt:variant>
        <vt:i4>65566</vt:i4>
      </vt:variant>
      <vt:variant>
        <vt:i4>6</vt:i4>
      </vt:variant>
      <vt:variant>
        <vt:i4>0</vt:i4>
      </vt:variant>
      <vt:variant>
        <vt:i4>5</vt:i4>
      </vt:variant>
      <vt:variant>
        <vt:lpwstr>consultantplus://offline/main?base=RLAW148;n=61429;fld=134;dst=101260</vt:lpwstr>
      </vt:variant>
      <vt:variant>
        <vt:lpwstr/>
      </vt:variant>
      <vt:variant>
        <vt:i4>6422636</vt:i4>
      </vt:variant>
      <vt:variant>
        <vt:i4>3</vt:i4>
      </vt:variant>
      <vt:variant>
        <vt:i4>0</vt:i4>
      </vt:variant>
      <vt:variant>
        <vt:i4>5</vt:i4>
      </vt:variant>
      <vt:variant>
        <vt:lpwstr>consultantplus://offline/ref=373F44BB0FC914922049842CDB4FA47795F96609A70E3A82E92974761F3099F5D22C7BFA5883CA8Ax0G9F</vt:lpwstr>
      </vt:variant>
      <vt:variant>
        <vt:lpwstr/>
      </vt:variant>
      <vt:variant>
        <vt:i4>6422634</vt:i4>
      </vt:variant>
      <vt:variant>
        <vt:i4>0</vt:i4>
      </vt:variant>
      <vt:variant>
        <vt:i4>0</vt:i4>
      </vt:variant>
      <vt:variant>
        <vt:i4>5</vt:i4>
      </vt:variant>
      <vt:variant>
        <vt:lpwstr>consultantplus://offline/ref=373F44BB0FC914922049842CDB4FA47796F16409A00C3A82E92974761F3099F5D22C7BFA5883C18Cx0GEF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заседания комиссии № 43-159 от 7 июня 2019 года «О Порядке сбора подписей в поддержку выдвижения кандидатов, приема и проверки подписных листов в поддержку выдвижения кандидатов при проведении дополнительных выборов депутата Омского городского Сов</dc:title>
  <dc:creator>user</dc:creator>
  <cp:lastModifiedBy>321</cp:lastModifiedBy>
  <cp:revision>6</cp:revision>
  <cp:lastPrinted>2019-07-03T01:06:00Z</cp:lastPrinted>
  <dcterms:created xsi:type="dcterms:W3CDTF">2021-07-29T07:12:00Z</dcterms:created>
  <dcterms:modified xsi:type="dcterms:W3CDTF">2021-07-30T04:11:00Z</dcterms:modified>
</cp:coreProperties>
</file>